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0" w:rsidRPr="006B5CD8" w:rsidRDefault="005111D0" w:rsidP="002E180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bookmarkStart w:id="0" w:name="_GoBack"/>
      <w:bookmarkEnd w:id="0"/>
      <w:r w:rsidRPr="006B5CD8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PERİYODİK YARAR/RİSK DEĞERLENDİRME RAPORU</w:t>
      </w:r>
    </w:p>
    <w:p w:rsidR="005111D0" w:rsidRPr="006B5CD8" w:rsidRDefault="005111D0" w:rsidP="005111D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6B5CD8">
        <w:rPr>
          <w:rFonts w:ascii="Times New Roman" w:eastAsia="Times New Roman" w:hAnsi="Times New Roman" w:cs="Times New Roman"/>
          <w:b/>
          <w:sz w:val="24"/>
          <w:szCs w:val="24"/>
          <w:lang w:val="da-DK" w:eastAsia="tr-TR"/>
        </w:rPr>
        <w:t>ETKİN  MADDE(LER)</w:t>
      </w:r>
      <w:r w:rsidRPr="006B5CD8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:&lt;Ad(lar)&gt; </w:t>
      </w:r>
    </w:p>
    <w:p w:rsidR="005111D0" w:rsidRPr="006B5CD8" w:rsidRDefault="005111D0" w:rsidP="005111D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6B5CD8">
        <w:rPr>
          <w:rFonts w:ascii="Times New Roman" w:eastAsia="Times New Roman" w:hAnsi="Times New Roman" w:cs="Times New Roman"/>
          <w:b/>
          <w:sz w:val="24"/>
          <w:szCs w:val="24"/>
          <w:lang w:val="da-DK" w:eastAsia="tr-TR"/>
        </w:rPr>
        <w:t>ATC KODU/KODLARI</w:t>
      </w:r>
      <w:r w:rsidRPr="006B5CD8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: &lt;Kod(lar)&gt; </w:t>
      </w:r>
    </w:p>
    <w:p w:rsidR="005111D0" w:rsidRPr="006B5CD8" w:rsidRDefault="005111D0" w:rsidP="005111D0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tr-TR"/>
        </w:rPr>
      </w:pPr>
    </w:p>
    <w:p w:rsidR="005111D0" w:rsidRPr="006B5CD8" w:rsidRDefault="005111D0" w:rsidP="005111D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6B5CD8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KAPSANAN TIBBİ ÜRÜNLER:</w:t>
      </w:r>
    </w:p>
    <w:p w:rsidR="005111D0" w:rsidRPr="006B5CD8" w:rsidRDefault="005111D0" w:rsidP="005111D0">
      <w:pPr>
        <w:spacing w:before="20" w:after="0" w:line="220" w:lineRule="exact"/>
        <w:ind w:right="-20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111D0" w:rsidRPr="006B5CD8" w:rsidTr="003669AA"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İlacın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adı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/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adları</w:t>
            </w:r>
            <w:proofErr w:type="spellEnd"/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Ruhsat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numarası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/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numaraları</w:t>
            </w:r>
            <w:proofErr w:type="spellEnd"/>
          </w:p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Ruhsat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Tarihi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/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tarihleri</w:t>
            </w:r>
            <w:proofErr w:type="spellEnd"/>
          </w:p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Ruhsat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Sahibi</w:t>
            </w:r>
            <w:proofErr w:type="spellEnd"/>
          </w:p>
        </w:tc>
      </w:tr>
      <w:tr w:rsidR="005111D0" w:rsidRPr="006B5CD8" w:rsidTr="003669AA"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</w:tr>
      <w:tr w:rsidR="005111D0" w:rsidRPr="00ED73F4" w:rsidTr="003669A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</w:tr>
    </w:tbl>
    <w:p w:rsidR="005111D0" w:rsidRPr="00ED73F4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 w:eastAsia="tr-TR"/>
        </w:rPr>
      </w:pP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63096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ULUSLARARASI DOĞUM TARİHİ</w:t>
      </w:r>
      <w:r w:rsidRPr="00B6309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 &lt;</w:t>
      </w:r>
      <w:proofErr w:type="spellStart"/>
      <w:r w:rsidRPr="00B6309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Tarih</w:t>
      </w:r>
      <w:proofErr w:type="spellEnd"/>
      <w:r w:rsidRPr="00B6309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&gt;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11D0" w:rsidTr="003669AA">
        <w:tc>
          <w:tcPr>
            <w:tcW w:w="9212" w:type="dxa"/>
          </w:tcPr>
          <w:p w:rsidR="005111D0" w:rsidRPr="00242939" w:rsidRDefault="005111D0" w:rsidP="003669A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Raporun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Kapsadığı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1D0" w:rsidRPr="00242939" w:rsidRDefault="005111D0" w:rsidP="003669A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tarihinden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tarihine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örn;veri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kilit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noktası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kadar</w:t>
            </w:r>
            <w:proofErr w:type="spellEnd"/>
          </w:p>
          <w:p w:rsidR="005111D0" w:rsidRPr="00242939" w:rsidRDefault="005111D0" w:rsidP="003669A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Raporun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1D0" w:rsidRDefault="005111D0" w:rsidP="003669AA">
            <w:pPr>
              <w:tabs>
                <w:tab w:val="right" w:pos="9072"/>
              </w:tabs>
              <w:jc w:val="center"/>
            </w:pPr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</w:tbl>
    <w:p w:rsidR="005111D0" w:rsidRPr="00ED73F4" w:rsidRDefault="005111D0" w:rsidP="005111D0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v-SE" w:eastAsia="tr-TR"/>
        </w:rPr>
      </w:pP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  <w:t xml:space="preserve">DİĞER BİLGİLER: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&lt;Ruhsat sahibinin  isteğine bağlı olarak, diğer belirleyici veya açıklayıcı bilgiler &gt;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  <w:t xml:space="preserve">RUHSAT SAHİBİNİN ADI VE ADRESİ: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&lt;Ad&gt;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&lt;Adres&gt; </w:t>
      </w:r>
    </w:p>
    <w:p w:rsidR="005111D0" w:rsidRPr="00ED73F4" w:rsidRDefault="005111D0" w:rsidP="005111D0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v-SE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851B07"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  <w:t>FARMAKOVİJİLANS YETKİLİSİNİN ADI VE İLETİŞİM BİLGİLERİ</w:t>
      </w:r>
      <w:r w:rsidRPr="00851B0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: 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&lt;Ad, soyad&gt;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&lt;Adres&gt;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&lt;Telefon numarası&gt;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&lt;Faks numarası&gt; 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&lt;E-posta adresi&gt; 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v-SE" w:eastAsia="tr-TR"/>
        </w:rPr>
      </w:pPr>
      <w:r w:rsidRPr="00851B07">
        <w:rPr>
          <w:rFonts w:ascii="Times New Roman" w:eastAsia="Times New Roman" w:hAnsi="Times New Roman" w:cs="Times New Roman"/>
          <w:i/>
          <w:sz w:val="24"/>
          <w:szCs w:val="24"/>
          <w:lang w:val="sv-SE" w:eastAsia="tr-TR"/>
        </w:rPr>
        <w:t>“Farmakovijilans verilerinin doğruluğunu beyan ve taahhüt ederim.”</w:t>
      </w:r>
    </w:p>
    <w:p w:rsidR="005111D0" w:rsidRPr="00ED73F4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 w:eastAsia="tr-TR"/>
        </w:rPr>
      </w:pP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851B0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İMZA</w:t>
      </w:r>
      <w:r w:rsidRPr="00851B0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 &lt;</w:t>
      </w:r>
      <w:proofErr w:type="spellStart"/>
      <w:r w:rsidRPr="00851B0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İmza</w:t>
      </w:r>
      <w:proofErr w:type="spellEnd"/>
      <w:r w:rsidRPr="00851B0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&gt; 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851B0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DAĞITIM LİSTESİ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111D0" w:rsidRPr="00FC4455" w:rsidTr="003669AA">
        <w:tc>
          <w:tcPr>
            <w:tcW w:w="2448" w:type="dxa"/>
          </w:tcPr>
          <w:p w:rsidR="005111D0" w:rsidRPr="00851B07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Yetkili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otorite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&gt;  </w:t>
            </w:r>
          </w:p>
        </w:tc>
        <w:tc>
          <w:tcPr>
            <w:tcW w:w="6764" w:type="dxa"/>
          </w:tcPr>
          <w:p w:rsidR="005111D0" w:rsidRPr="00FC4455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Kopya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sayısı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&gt;</w:t>
            </w:r>
          </w:p>
        </w:tc>
      </w:tr>
      <w:tr w:rsidR="005111D0" w:rsidRPr="00FC4455" w:rsidTr="003669AA">
        <w:tc>
          <w:tcPr>
            <w:tcW w:w="2448" w:type="dxa"/>
          </w:tcPr>
          <w:p w:rsidR="005111D0" w:rsidRPr="00FC4455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6764" w:type="dxa"/>
          </w:tcPr>
          <w:p w:rsidR="005111D0" w:rsidRPr="00FC4455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</w:tr>
    </w:tbl>
    <w:p w:rsidR="00A4191C" w:rsidRDefault="00A4191C"/>
    <w:sectPr w:rsidR="00A4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D0"/>
    <w:rsid w:val="002E1804"/>
    <w:rsid w:val="005111D0"/>
    <w:rsid w:val="00A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D0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1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111D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TabloKlavuzu">
    <w:name w:val="Table Grid"/>
    <w:basedOn w:val="NormalTablo"/>
    <w:uiPriority w:val="59"/>
    <w:rsid w:val="005111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D0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1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111D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TabloKlavuzu">
    <w:name w:val="Table Grid"/>
    <w:basedOn w:val="NormalTablo"/>
    <w:uiPriority w:val="59"/>
    <w:rsid w:val="005111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PYRDR Başvurusuna İlişkin Kapak Yazısı 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yelda.kasap</dc:creator>
  <cp:lastModifiedBy>yelda.kasap</cp:lastModifiedBy>
  <cp:revision>2</cp:revision>
  <dcterms:created xsi:type="dcterms:W3CDTF">2015-11-19T08:43:00Z</dcterms:created>
  <dcterms:modified xsi:type="dcterms:W3CDTF">2015-12-17T08:08:00Z</dcterms:modified>
</cp:coreProperties>
</file>