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49" w:rsidRDefault="004C5D49" w:rsidP="004C5D49">
      <w:pPr>
        <w:ind w:left="720"/>
        <w:jc w:val="center"/>
        <w:rPr>
          <w:sz w:val="28"/>
          <w:szCs w:val="28"/>
        </w:rPr>
      </w:pPr>
      <w:r>
        <w:t>Selçuk Üniversitesi Klinik Araştırmalar Etik Kurulu Üye Listesi / KONYA</w:t>
      </w:r>
      <w:r>
        <w:rPr>
          <w:sz w:val="28"/>
          <w:szCs w:val="28"/>
        </w:rPr>
        <w:t xml:space="preserve">  </w:t>
      </w:r>
    </w:p>
    <w:p w:rsidR="004C5D49" w:rsidRDefault="004C5D49" w:rsidP="004C5D49">
      <w:pPr>
        <w:ind w:left="720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637"/>
        <w:gridCol w:w="3402"/>
        <w:gridCol w:w="2693"/>
        <w:gridCol w:w="3119"/>
        <w:gridCol w:w="1559"/>
        <w:gridCol w:w="1701"/>
      </w:tblGrid>
      <w:tr w:rsidR="004C5D49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9" w:rsidRDefault="004C5D49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r>
              <w:t>Unvanı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r>
              <w:t>Adı 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r>
              <w:t>Uzmanlık Alanı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r>
              <w:t>Çalıştığı Kurum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r>
              <w:t xml:space="preserve">Sekretaryanın Bulunduğu İl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r>
              <w:t>Üyenin Çalıştığı İl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Prof.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4C5D49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 xml:space="preserve">Jale Bengi ÇELİK </w:t>
            </w:r>
          </w:p>
          <w:p w:rsidR="004C5D49" w:rsidRPr="00BE1540" w:rsidRDefault="004C5D49">
            <w:pPr>
              <w:rPr>
                <w:sz w:val="22"/>
                <w:szCs w:val="22"/>
              </w:rPr>
            </w:pPr>
            <w:r w:rsidRPr="00BE1540">
              <w:rPr>
                <w:color w:val="FF0000"/>
                <w:sz w:val="22"/>
                <w:szCs w:val="22"/>
              </w:rPr>
              <w:t>(Bildirimlerden sorumlu olan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Anesteziyoloji ve Reanimasyon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Pr="00D115B3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Prof.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4C5D49">
            <w:pPr>
              <w:rPr>
                <w:noProof/>
                <w:color w:val="FF0000"/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 xml:space="preserve">Nilsel OKUDAN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Biyofizik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  <w:p w:rsidR="004C5D49" w:rsidRPr="00D115B3" w:rsidRDefault="004C5D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Pr="00D115B3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5C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</w:t>
            </w:r>
            <w:r w:rsidR="00B97E83" w:rsidRPr="00D115B3">
              <w:rPr>
                <w:sz w:val="22"/>
                <w:szCs w:val="22"/>
              </w:rPr>
              <w:t>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B97E83">
            <w:pPr>
              <w:rPr>
                <w:color w:val="FF0000"/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Meltem GÜMÜŞ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 w:rsidP="00B97E83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 xml:space="preserve">Çocuk </w:t>
            </w:r>
            <w:r w:rsidR="00B97E83" w:rsidRPr="00D115B3">
              <w:rPr>
                <w:sz w:val="22"/>
                <w:szCs w:val="22"/>
              </w:rPr>
              <w:t>Gastroenterolojisi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Pr="00D115B3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Doç.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4C5D49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Kemal Macit HİSAR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 xml:space="preserve">Halk Sağlığı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  <w:p w:rsidR="004C5D49" w:rsidRPr="00D115B3" w:rsidRDefault="004C5D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Pr="00D115B3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DC4638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Ecz.</w:t>
            </w:r>
            <w:r w:rsidR="004C5D49" w:rsidRPr="00D11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DC4638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Rıfat SEZER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DC4638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Eczacı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DC4638" w:rsidP="00673BC3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Sezer Eczanesi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Pr="00D115B3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Doç.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4C5D49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Alper UYUMAZ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Avukat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 Ü. Hukuk Fak.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  <w:p w:rsidR="004C5D49" w:rsidRPr="00D115B3" w:rsidRDefault="004C5D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4C5D49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49" w:rsidRPr="00D115B3" w:rsidRDefault="004C5D4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BE1540" w:rsidRDefault="004C5D49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 xml:space="preserve">İlhan ALDORA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İşletme-Muhasebe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Emekli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Pr="00D115B3" w:rsidRDefault="004C5D4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F76D12" w:rsidRPr="00D115B3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12" w:rsidRPr="00D115B3" w:rsidRDefault="00F76D12" w:rsidP="00F76D12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12" w:rsidRPr="00D115B3" w:rsidRDefault="00F76D12" w:rsidP="00F76D12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Doç.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12" w:rsidRPr="00BE1540" w:rsidRDefault="00F76D12" w:rsidP="00F76D12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Ayhan ULUDAĞ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12" w:rsidRPr="00D115B3" w:rsidRDefault="00F76D12" w:rsidP="00F76D12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Sağlık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12" w:rsidRPr="00D115B3" w:rsidRDefault="00F76D12" w:rsidP="00F76D12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Necmettin Erbakan Sağlık Bilimleri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2" w:rsidRPr="00D115B3" w:rsidRDefault="00F76D12" w:rsidP="00F76D12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2" w:rsidRPr="00D115B3" w:rsidRDefault="00F76D12" w:rsidP="00F76D12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3150F9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F9" w:rsidRPr="00D115B3" w:rsidRDefault="003150F9" w:rsidP="003150F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F9" w:rsidRPr="00D115B3" w:rsidRDefault="00902518" w:rsidP="003150F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Prof.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F9" w:rsidRPr="00BE1540" w:rsidRDefault="003150F9" w:rsidP="003150F9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Pınar KARABAĞLI</w:t>
            </w:r>
            <w:r w:rsidR="0072140D" w:rsidRPr="00BE1540">
              <w:rPr>
                <w:sz w:val="22"/>
                <w:szCs w:val="22"/>
              </w:rPr>
              <w:t xml:space="preserve">                 </w:t>
            </w:r>
            <w:r w:rsidR="0072140D" w:rsidRPr="00BE1540">
              <w:rPr>
                <w:color w:val="FF0000"/>
                <w:sz w:val="22"/>
                <w:szCs w:val="22"/>
              </w:rPr>
              <w:t>(Etik Kurul Başkan Yardımcısı)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F9" w:rsidRPr="00D115B3" w:rsidRDefault="003150F9" w:rsidP="003150F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Tıbbi Patoloji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F9" w:rsidRPr="00D115B3" w:rsidRDefault="003150F9" w:rsidP="003150F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9" w:rsidRPr="00D115B3" w:rsidRDefault="003150F9" w:rsidP="003150F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9" w:rsidRDefault="003150F9" w:rsidP="003150F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A857EE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D115B3" w:rsidRDefault="00A857EE" w:rsidP="00A857EE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D115B3" w:rsidRDefault="00A857EE" w:rsidP="00A85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Öğretim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BE1540" w:rsidRDefault="00A857EE" w:rsidP="00A857EE">
            <w:pPr>
              <w:rPr>
                <w:sz w:val="22"/>
                <w:szCs w:val="22"/>
              </w:rPr>
            </w:pPr>
            <w:r w:rsidRPr="00BE1540">
              <w:rPr>
                <w:sz w:val="22"/>
                <w:szCs w:val="22"/>
              </w:rPr>
              <w:t>Harun KIZILAY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D115B3" w:rsidRDefault="00A857EE" w:rsidP="00A85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Veterinerlik Farmakoloji ve Toksikolojisi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D115B3" w:rsidRDefault="00A857EE" w:rsidP="00A85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S.Ü. Eczacılık Fak.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Pr="00D115B3" w:rsidRDefault="00A857EE" w:rsidP="00A857EE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A857EE" w:rsidP="00A857EE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A857EE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D115B3" w:rsidRDefault="00A857EE" w:rsidP="00A857EE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Default="00A857EE" w:rsidP="00A85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Uzm. Dr.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Default="00A857EE" w:rsidP="00A85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Can ONGUN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Default="00A857EE" w:rsidP="00A85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Farmakoloji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E" w:rsidRPr="00D115B3" w:rsidRDefault="00A857EE" w:rsidP="00A857EE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Pr="00D115B3" w:rsidRDefault="00A857EE" w:rsidP="00A857EE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E" w:rsidRDefault="00A857EE" w:rsidP="00A857EE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  <w:tr w:rsidR="005C3FB9" w:rsidTr="004C5D4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B9" w:rsidRPr="00D115B3" w:rsidRDefault="005C3FB9" w:rsidP="005C3FB9">
            <w:pPr>
              <w:numPr>
                <w:ilvl w:val="0"/>
                <w:numId w:val="1"/>
              </w:num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B9" w:rsidRDefault="005C3FB9" w:rsidP="005C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B9" w:rsidRDefault="005C3FB9" w:rsidP="005A4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SARGIN</w:t>
            </w:r>
            <w:r w:rsidR="005A42CB">
              <w:rPr>
                <w:sz w:val="22"/>
                <w:szCs w:val="22"/>
              </w:rPr>
              <w:t xml:space="preserve">                      </w:t>
            </w:r>
            <w:r w:rsidR="005A42CB">
              <w:rPr>
                <w:color w:val="FF0000"/>
                <w:sz w:val="22"/>
                <w:szCs w:val="22"/>
              </w:rPr>
              <w:t>(Etik Kurul Başkanı</w:t>
            </w:r>
            <w:bookmarkStart w:id="0" w:name="_GoBack"/>
            <w:bookmarkEnd w:id="0"/>
            <w:r w:rsidR="005A42CB" w:rsidRPr="00BE1540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B9" w:rsidRDefault="005C3FB9" w:rsidP="005C3FB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Anesteziyoloji ve Reanimasyon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B9" w:rsidRPr="00D115B3" w:rsidRDefault="005C3FB9" w:rsidP="005C3FB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S.Ü. 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9" w:rsidRPr="00D115B3" w:rsidRDefault="005C3FB9" w:rsidP="005C3FB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  <w:p w:rsidR="005C3FB9" w:rsidRPr="00D115B3" w:rsidRDefault="005C3FB9" w:rsidP="005C3F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B9" w:rsidRPr="00D115B3" w:rsidRDefault="005C3FB9" w:rsidP="005C3FB9">
            <w:pPr>
              <w:rPr>
                <w:sz w:val="22"/>
                <w:szCs w:val="22"/>
              </w:rPr>
            </w:pPr>
            <w:r w:rsidRPr="00D115B3">
              <w:rPr>
                <w:sz w:val="22"/>
                <w:szCs w:val="22"/>
              </w:rPr>
              <w:t>KONYA</w:t>
            </w:r>
          </w:p>
        </w:tc>
      </w:tr>
    </w:tbl>
    <w:p w:rsidR="004C5D49" w:rsidRDefault="004C5D49" w:rsidP="004C5D49">
      <w:pPr>
        <w:jc w:val="both"/>
        <w:rPr>
          <w:sz w:val="22"/>
          <w:szCs w:val="22"/>
        </w:rPr>
      </w:pPr>
    </w:p>
    <w:p w:rsidR="004C5D49" w:rsidRDefault="004C5D49" w:rsidP="004C5D49">
      <w:pPr>
        <w:jc w:val="both"/>
        <w:rPr>
          <w:sz w:val="22"/>
          <w:szCs w:val="22"/>
        </w:rPr>
      </w:pPr>
      <w:r>
        <w:rPr>
          <w:sz w:val="22"/>
          <w:szCs w:val="22"/>
        </w:rPr>
        <w:t>Sekretarya:</w:t>
      </w:r>
    </w:p>
    <w:p w:rsidR="004C5D49" w:rsidRDefault="004C5D49" w:rsidP="004C5D49">
      <w:pPr>
        <w:ind w:left="720"/>
        <w:jc w:val="both"/>
        <w:rPr>
          <w:sz w:val="22"/>
          <w:szCs w:val="22"/>
        </w:rPr>
      </w:pPr>
    </w:p>
    <w:tbl>
      <w:tblPr>
        <w:tblW w:w="7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3251"/>
        <w:gridCol w:w="3088"/>
      </w:tblGrid>
      <w:tr w:rsidR="004C5D49" w:rsidTr="004C5D4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9" w:rsidRDefault="004C5D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Durumu</w:t>
            </w:r>
          </w:p>
        </w:tc>
      </w:tr>
      <w:tr w:rsidR="004C5D49" w:rsidTr="004C5D4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4C5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A83D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Burcu Tuğba ALDORA </w:t>
            </w:r>
          </w:p>
          <w:p w:rsidR="004C5D49" w:rsidRDefault="004C5D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9" w:rsidRDefault="00A83D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</w:t>
            </w:r>
          </w:p>
        </w:tc>
      </w:tr>
    </w:tbl>
    <w:p w:rsidR="00E270D9" w:rsidRDefault="00E270D9"/>
    <w:sectPr w:rsidR="00E270D9" w:rsidSect="004C5D49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49" w:rsidRDefault="004C5D49" w:rsidP="004C5D49">
      <w:r>
        <w:separator/>
      </w:r>
    </w:p>
  </w:endnote>
  <w:endnote w:type="continuationSeparator" w:id="0">
    <w:p w:rsidR="004C5D49" w:rsidRDefault="004C5D49" w:rsidP="004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49" w:rsidRDefault="004C5D49" w:rsidP="004C5D49">
      <w:r>
        <w:separator/>
      </w:r>
    </w:p>
  </w:footnote>
  <w:footnote w:type="continuationSeparator" w:id="0">
    <w:p w:rsidR="004C5D49" w:rsidRDefault="004C5D49" w:rsidP="004C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443"/>
    <w:multiLevelType w:val="hybridMultilevel"/>
    <w:tmpl w:val="7186A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9"/>
    <w:rsid w:val="0000181F"/>
    <w:rsid w:val="0006575E"/>
    <w:rsid w:val="001C4A7E"/>
    <w:rsid w:val="00246C50"/>
    <w:rsid w:val="002F1C67"/>
    <w:rsid w:val="003150F9"/>
    <w:rsid w:val="0031649A"/>
    <w:rsid w:val="004C5D49"/>
    <w:rsid w:val="00557C33"/>
    <w:rsid w:val="005A42CB"/>
    <w:rsid w:val="005C3FB9"/>
    <w:rsid w:val="00673BC3"/>
    <w:rsid w:val="0072140D"/>
    <w:rsid w:val="00830CA4"/>
    <w:rsid w:val="008869D8"/>
    <w:rsid w:val="00902518"/>
    <w:rsid w:val="00935BEF"/>
    <w:rsid w:val="00937A37"/>
    <w:rsid w:val="009C16FE"/>
    <w:rsid w:val="00A659E1"/>
    <w:rsid w:val="00A67B85"/>
    <w:rsid w:val="00A83DD6"/>
    <w:rsid w:val="00A857EE"/>
    <w:rsid w:val="00AA7829"/>
    <w:rsid w:val="00B600B6"/>
    <w:rsid w:val="00B80026"/>
    <w:rsid w:val="00B97E83"/>
    <w:rsid w:val="00BE1540"/>
    <w:rsid w:val="00C602AF"/>
    <w:rsid w:val="00CF1C04"/>
    <w:rsid w:val="00D115B3"/>
    <w:rsid w:val="00D6255C"/>
    <w:rsid w:val="00DC4638"/>
    <w:rsid w:val="00E067EE"/>
    <w:rsid w:val="00E270D9"/>
    <w:rsid w:val="00F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D3A6"/>
  <w15:chartTrackingRefBased/>
  <w15:docId w15:val="{B5238B7E-CF1F-4070-AD8D-7D722385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D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5D49"/>
  </w:style>
  <w:style w:type="paragraph" w:styleId="AltBilgi">
    <w:name w:val="footer"/>
    <w:basedOn w:val="Normal"/>
    <w:link w:val="AltBilgiChar"/>
    <w:uiPriority w:val="99"/>
    <w:unhideWhenUsed/>
    <w:rsid w:val="004C5D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Esra YEĞİN</dc:creator>
  <cp:keywords/>
  <dc:description/>
  <cp:lastModifiedBy>Yasemin Keçeli ÇAPAR</cp:lastModifiedBy>
  <cp:revision>2</cp:revision>
  <dcterms:created xsi:type="dcterms:W3CDTF">2023-08-02T07:06:00Z</dcterms:created>
  <dcterms:modified xsi:type="dcterms:W3CDTF">2023-08-02T07:06:00Z</dcterms:modified>
</cp:coreProperties>
</file>