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75"/>
      </w:tblGrid>
      <w:tr w:rsidR="009A7FE6" w:rsidRPr="00197AC9" w:rsidTr="002E39A6">
        <w:trPr>
          <w:trHeight w:val="1125"/>
        </w:trPr>
        <w:tc>
          <w:tcPr>
            <w:tcW w:w="10403" w:type="dxa"/>
            <w:gridSpan w:val="2"/>
          </w:tcPr>
          <w:p w:rsidR="009A7FE6" w:rsidRPr="002E39A6" w:rsidRDefault="009A7FE6" w:rsidP="002E39A6">
            <w:pPr>
              <w:pStyle w:val="AralkYok"/>
              <w:jc w:val="center"/>
              <w:rPr>
                <w:rStyle w:val="Gl"/>
                <w:lang w:val="en-US"/>
              </w:rPr>
            </w:pPr>
            <w:r w:rsidRPr="002E39A6">
              <w:rPr>
                <w:rStyle w:val="Gl"/>
                <w:lang w:val="en-US"/>
              </w:rPr>
              <w:t>T.C.</w:t>
            </w:r>
          </w:p>
          <w:p w:rsidR="009A7FE6" w:rsidRPr="002E39A6" w:rsidRDefault="00A8709B" w:rsidP="002E39A6">
            <w:pPr>
              <w:pStyle w:val="AralkYok"/>
              <w:jc w:val="center"/>
              <w:rPr>
                <w:rStyle w:val="Gl"/>
                <w:lang w:val="en-US"/>
              </w:rPr>
            </w:pPr>
            <w:r w:rsidRPr="002E39A6">
              <w:rPr>
                <w:rStyle w:val="Gl"/>
              </w:rPr>
              <w:t>SAĞLIK BAKANLIĞI</w:t>
            </w:r>
          </w:p>
          <w:p w:rsidR="009A7FE6" w:rsidRPr="00197AC9" w:rsidRDefault="009A7FE6" w:rsidP="002E39A6">
            <w:pPr>
              <w:pStyle w:val="AralkYok"/>
              <w:jc w:val="center"/>
              <w:rPr>
                <w:lang w:val="en-US"/>
              </w:rPr>
            </w:pPr>
            <w:r w:rsidRPr="002E39A6">
              <w:rPr>
                <w:rStyle w:val="Gl"/>
                <w:lang w:val="en-US"/>
              </w:rPr>
              <w:t>T</w:t>
            </w:r>
            <w:r w:rsidR="002E39A6" w:rsidRPr="002E39A6">
              <w:rPr>
                <w:rStyle w:val="Gl"/>
              </w:rPr>
              <w:t>ü</w:t>
            </w:r>
            <w:proofErr w:type="spellStart"/>
            <w:r w:rsidRPr="002E39A6">
              <w:rPr>
                <w:rStyle w:val="Gl"/>
                <w:lang w:val="en-US"/>
              </w:rPr>
              <w:t>rkiye</w:t>
            </w:r>
            <w:proofErr w:type="spellEnd"/>
            <w:r w:rsidRPr="002E39A6">
              <w:rPr>
                <w:rStyle w:val="Gl"/>
                <w:lang w:val="en-US"/>
              </w:rPr>
              <w:t xml:space="preserve"> </w:t>
            </w:r>
            <w:proofErr w:type="spellStart"/>
            <w:r w:rsidRPr="002E39A6">
              <w:rPr>
                <w:rStyle w:val="Gl"/>
                <w:lang w:val="en-US"/>
              </w:rPr>
              <w:t>İlaç</w:t>
            </w:r>
            <w:proofErr w:type="spellEnd"/>
            <w:r w:rsidRPr="002E39A6">
              <w:rPr>
                <w:rStyle w:val="Gl"/>
                <w:lang w:val="en-US"/>
              </w:rPr>
              <w:t xml:space="preserve"> </w:t>
            </w:r>
            <w:proofErr w:type="spellStart"/>
            <w:r w:rsidRPr="002E39A6">
              <w:rPr>
                <w:rStyle w:val="Gl"/>
                <w:lang w:val="en-US"/>
              </w:rPr>
              <w:t>ve</w:t>
            </w:r>
            <w:proofErr w:type="spellEnd"/>
            <w:r w:rsidRPr="002E39A6">
              <w:rPr>
                <w:rStyle w:val="Gl"/>
                <w:lang w:val="en-US"/>
              </w:rPr>
              <w:t xml:space="preserve"> </w:t>
            </w:r>
            <w:proofErr w:type="spellStart"/>
            <w:r w:rsidRPr="002E39A6">
              <w:rPr>
                <w:rStyle w:val="Gl"/>
                <w:lang w:val="en-US"/>
              </w:rPr>
              <w:t>Tıbbi</w:t>
            </w:r>
            <w:proofErr w:type="spellEnd"/>
            <w:r w:rsidRPr="002E39A6">
              <w:rPr>
                <w:rStyle w:val="Gl"/>
                <w:lang w:val="en-US"/>
              </w:rPr>
              <w:t xml:space="preserve"> </w:t>
            </w:r>
            <w:proofErr w:type="spellStart"/>
            <w:r w:rsidRPr="002E39A6">
              <w:rPr>
                <w:rStyle w:val="Gl"/>
                <w:lang w:val="en-US"/>
              </w:rPr>
              <w:t>Cihaz</w:t>
            </w:r>
            <w:proofErr w:type="spellEnd"/>
            <w:r w:rsidRPr="002E39A6">
              <w:rPr>
                <w:rStyle w:val="Gl"/>
                <w:lang w:val="en-US"/>
              </w:rPr>
              <w:t xml:space="preserve"> </w:t>
            </w:r>
            <w:proofErr w:type="spellStart"/>
            <w:r w:rsidRPr="002E39A6">
              <w:rPr>
                <w:rStyle w:val="Gl"/>
                <w:lang w:val="en-US"/>
              </w:rPr>
              <w:t>Kurumu</w:t>
            </w:r>
            <w:proofErr w:type="spellEnd"/>
          </w:p>
        </w:tc>
      </w:tr>
      <w:tr w:rsidR="00197AC9" w:rsidRPr="00197AC9" w:rsidTr="00685E42">
        <w:trPr>
          <w:trHeight w:val="437"/>
        </w:trPr>
        <w:tc>
          <w:tcPr>
            <w:tcW w:w="3828" w:type="dxa"/>
          </w:tcPr>
          <w:p w:rsidR="00197AC9" w:rsidRPr="00FD329D" w:rsidRDefault="00197AC9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Maddenin İsmi (*)</w:t>
            </w:r>
          </w:p>
        </w:tc>
        <w:tc>
          <w:tcPr>
            <w:tcW w:w="6575" w:type="dxa"/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74"/>
        </w:trPr>
        <w:tc>
          <w:tcPr>
            <w:tcW w:w="3828" w:type="dxa"/>
          </w:tcPr>
          <w:p w:rsidR="00197AC9" w:rsidRPr="00FD329D" w:rsidRDefault="00197AC9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 xml:space="preserve">Malın </w:t>
            </w:r>
            <w:proofErr w:type="spellStart"/>
            <w:r w:rsidRPr="00FD329D">
              <w:rPr>
                <w:rStyle w:val="Gl"/>
              </w:rPr>
              <w:t>GTİP’i</w:t>
            </w:r>
            <w:proofErr w:type="spellEnd"/>
          </w:p>
        </w:tc>
        <w:tc>
          <w:tcPr>
            <w:tcW w:w="6575" w:type="dxa"/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571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197AC9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Malın Yer Aldığı Liste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9B3B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Ek</w:t>
            </w:r>
            <w:proofErr w:type="spellEnd"/>
            <w:r>
              <w:rPr>
                <w:lang w:val="en-US"/>
              </w:rPr>
              <w:t>:</w:t>
            </w:r>
            <w:r w:rsidR="00685E42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İthali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Özel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İzne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Tabi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Maddeler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ve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Müstahzarlar</w:t>
            </w:r>
            <w:proofErr w:type="spellEnd"/>
          </w:p>
        </w:tc>
      </w:tr>
      <w:tr w:rsidR="00197AC9" w:rsidRPr="00197AC9" w:rsidTr="00685E42">
        <w:trPr>
          <w:trHeight w:val="572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197AC9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İthalatçının Ticaret Unvanı</w:t>
            </w:r>
            <w:r w:rsidR="00C75B45" w:rsidRPr="00FD329D">
              <w:rPr>
                <w:rStyle w:val="Gl"/>
              </w:rPr>
              <w:t>, Adresi Ve Telefonu</w:t>
            </w:r>
            <w:r w:rsidR="00C75B45" w:rsidRPr="00FD329D">
              <w:rPr>
                <w:rStyle w:val="Gl"/>
                <w:lang w:val="en-US"/>
              </w:rPr>
              <w:t>: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571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197AC9" w:rsidP="00685E42">
            <w:pPr>
              <w:rPr>
                <w:rStyle w:val="Gl"/>
                <w:lang w:val="en-US"/>
              </w:rPr>
            </w:pPr>
            <w:proofErr w:type="spellStart"/>
            <w:r w:rsidRPr="00FD329D">
              <w:rPr>
                <w:rStyle w:val="Gl"/>
                <w:lang w:val="en-US"/>
              </w:rPr>
              <w:t>İ</w:t>
            </w:r>
            <w:r w:rsidR="00685E42">
              <w:rPr>
                <w:rStyle w:val="Gl"/>
                <w:lang w:val="en-US"/>
              </w:rPr>
              <w:t>thalatçının</w:t>
            </w:r>
            <w:proofErr w:type="spellEnd"/>
            <w:r w:rsidR="00685E42">
              <w:rPr>
                <w:rStyle w:val="Gl"/>
                <w:lang w:val="en-US"/>
              </w:rPr>
              <w:t xml:space="preserve"> </w:t>
            </w:r>
            <w:proofErr w:type="spellStart"/>
            <w:r w:rsidR="00685E42">
              <w:rPr>
                <w:rStyle w:val="Gl"/>
                <w:lang w:val="en-US"/>
              </w:rPr>
              <w:t>Bağlı</w:t>
            </w:r>
            <w:proofErr w:type="spellEnd"/>
            <w:r w:rsidR="00685E42">
              <w:rPr>
                <w:rStyle w:val="Gl"/>
                <w:lang w:val="en-US"/>
              </w:rPr>
              <w:t xml:space="preserve"> </w:t>
            </w:r>
            <w:proofErr w:type="spellStart"/>
            <w:r w:rsidR="00685E42">
              <w:rPr>
                <w:rStyle w:val="Gl"/>
                <w:lang w:val="en-US"/>
              </w:rPr>
              <w:t>Bulunduğu</w:t>
            </w:r>
            <w:proofErr w:type="spellEnd"/>
            <w:r w:rsidR="00685E42">
              <w:rPr>
                <w:rStyle w:val="Gl"/>
                <w:lang w:val="en-US"/>
              </w:rPr>
              <w:t xml:space="preserve"> </w:t>
            </w:r>
            <w:proofErr w:type="spellStart"/>
            <w:r w:rsidR="00685E42">
              <w:rPr>
                <w:rStyle w:val="Gl"/>
                <w:lang w:val="en-US"/>
              </w:rPr>
              <w:t>V</w:t>
            </w:r>
            <w:r w:rsidR="00C75B45" w:rsidRPr="00FD329D">
              <w:rPr>
                <w:rStyle w:val="Gl"/>
                <w:lang w:val="en-US"/>
              </w:rPr>
              <w:t>er</w:t>
            </w:r>
            <w:r w:rsidR="00C75B45" w:rsidRPr="00FD329D">
              <w:rPr>
                <w:rStyle w:val="Gl"/>
              </w:rPr>
              <w:t>gi</w:t>
            </w:r>
            <w:proofErr w:type="spellEnd"/>
            <w:r w:rsidR="00C75B45" w:rsidRPr="00FD329D">
              <w:rPr>
                <w:rStyle w:val="Gl"/>
              </w:rPr>
              <w:t xml:space="preserve"> Dairesi Ve </w:t>
            </w:r>
            <w:proofErr w:type="spellStart"/>
            <w:r w:rsidR="00C75B45" w:rsidRPr="00FD329D">
              <w:rPr>
                <w:rStyle w:val="Gl"/>
                <w:lang w:val="en-US"/>
              </w:rPr>
              <w:t>Vergi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Sicil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No'su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                   </w:t>
            </w:r>
            <w:r w:rsidR="00685E42">
              <w:rPr>
                <w:rStyle w:val="Gl"/>
                <w:lang w:val="en-US"/>
              </w:rPr>
              <w:t xml:space="preserve">                               </w:t>
            </w:r>
            <w:r w:rsidR="00C75B45" w:rsidRPr="00FD329D">
              <w:rPr>
                <w:rStyle w:val="Gl"/>
                <w:lang w:val="en-US"/>
              </w:rPr>
              <w:t xml:space="preserve">          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393"/>
        </w:trPr>
        <w:tc>
          <w:tcPr>
            <w:tcW w:w="3828" w:type="dxa"/>
          </w:tcPr>
          <w:p w:rsidR="00197AC9" w:rsidRPr="00FD329D" w:rsidRDefault="00197AC9" w:rsidP="00197AC9">
            <w:pPr>
              <w:rPr>
                <w:rStyle w:val="Gl"/>
                <w:lang w:val="en-US"/>
              </w:rPr>
            </w:pPr>
            <w:proofErr w:type="spellStart"/>
            <w:r w:rsidRPr="00FD329D">
              <w:rPr>
                <w:rStyle w:val="Gl"/>
                <w:lang w:val="en-US"/>
              </w:rPr>
              <w:t>İhracatçı</w:t>
            </w:r>
            <w:proofErr w:type="spellEnd"/>
            <w:r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Firmanın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Ticaret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Unvanı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Ve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Adresi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                     </w:t>
            </w:r>
          </w:p>
        </w:tc>
        <w:tc>
          <w:tcPr>
            <w:tcW w:w="6575" w:type="dxa"/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19"/>
        </w:trPr>
        <w:tc>
          <w:tcPr>
            <w:tcW w:w="3828" w:type="dxa"/>
          </w:tcPr>
          <w:p w:rsidR="00197AC9" w:rsidRPr="00FD329D" w:rsidRDefault="00197AC9" w:rsidP="00685E42">
            <w:pPr>
              <w:rPr>
                <w:rStyle w:val="Gl"/>
                <w:lang w:val="en-US"/>
              </w:rPr>
            </w:pPr>
            <w:proofErr w:type="spellStart"/>
            <w:r w:rsidRPr="00FD329D">
              <w:rPr>
                <w:rStyle w:val="Gl"/>
                <w:lang w:val="en-US"/>
              </w:rPr>
              <w:t>Malın</w:t>
            </w:r>
            <w:proofErr w:type="spellEnd"/>
            <w:r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Kullanılacağı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</w:t>
            </w:r>
            <w:proofErr w:type="spellStart"/>
            <w:r w:rsidR="00C75B45" w:rsidRPr="00FD329D">
              <w:rPr>
                <w:rStyle w:val="Gl"/>
                <w:lang w:val="en-US"/>
              </w:rPr>
              <w:t>Yer</w:t>
            </w:r>
            <w:proofErr w:type="spellEnd"/>
            <w:r w:rsidR="00C75B45" w:rsidRPr="00FD329D">
              <w:rPr>
                <w:rStyle w:val="Gl"/>
                <w:lang w:val="en-US"/>
              </w:rPr>
              <w:t xml:space="preserve">                                                  </w:t>
            </w:r>
          </w:p>
        </w:tc>
        <w:tc>
          <w:tcPr>
            <w:tcW w:w="6575" w:type="dxa"/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56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Malın Miktarı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34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Malın Menşe Ülkesi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26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Malın Yükleneceği Ülke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566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  <w:lang w:val="en-US"/>
              </w:rPr>
            </w:pPr>
            <w:r w:rsidRPr="00FD329D">
              <w:rPr>
                <w:rStyle w:val="Gl"/>
              </w:rPr>
              <w:t>Malı Yükleyici Firma Unvanı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441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</w:rPr>
            </w:pPr>
            <w:r w:rsidRPr="00FD329D">
              <w:rPr>
                <w:rStyle w:val="Gl"/>
              </w:rPr>
              <w:t>Malın Giriş Gümrüğü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685E42">
        <w:trPr>
          <w:trHeight w:val="880"/>
        </w:trPr>
        <w:tc>
          <w:tcPr>
            <w:tcW w:w="3828" w:type="dxa"/>
            <w:tcBorders>
              <w:right w:val="single" w:sz="2" w:space="0" w:color="000000"/>
            </w:tcBorders>
          </w:tcPr>
          <w:p w:rsidR="00197AC9" w:rsidRPr="00FD329D" w:rsidRDefault="00C75B45" w:rsidP="00197AC9">
            <w:pPr>
              <w:rPr>
                <w:rStyle w:val="Gl"/>
              </w:rPr>
            </w:pPr>
            <w:r w:rsidRPr="00FD329D">
              <w:rPr>
                <w:rStyle w:val="Gl"/>
              </w:rPr>
              <w:t>Malı Kullanacak Firmanın Ticari Unvanı, Adresi, Telefonu</w:t>
            </w:r>
          </w:p>
        </w:tc>
        <w:tc>
          <w:tcPr>
            <w:tcW w:w="6575" w:type="dxa"/>
            <w:tcBorders>
              <w:left w:val="single" w:sz="2" w:space="0" w:color="000000"/>
            </w:tcBorders>
          </w:tcPr>
          <w:p w:rsidR="00197AC9" w:rsidRPr="00197AC9" w:rsidRDefault="00197AC9" w:rsidP="00197AC9">
            <w:pPr>
              <w:rPr>
                <w:lang w:val="en-US"/>
              </w:rPr>
            </w:pPr>
          </w:p>
        </w:tc>
      </w:tr>
      <w:tr w:rsidR="00197AC9" w:rsidRPr="00197AC9" w:rsidTr="009D62C8">
        <w:trPr>
          <w:trHeight w:val="880"/>
        </w:trPr>
        <w:tc>
          <w:tcPr>
            <w:tcW w:w="10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AC9" w:rsidRPr="006C570E" w:rsidRDefault="00197AC9" w:rsidP="00197AC9">
            <w:pPr>
              <w:jc w:val="left"/>
              <w:rPr>
                <w:rFonts w:eastAsia="Times New Roman"/>
                <w:lang w:eastAsia="tr-TR"/>
              </w:rPr>
            </w:pPr>
            <w:r w:rsidRPr="006C570E">
              <w:rPr>
                <w:rFonts w:eastAsia="Times New Roman"/>
                <w:lang w:eastAsia="tr-TR"/>
              </w:rPr>
              <w:t>İ</w:t>
            </w:r>
            <w:r w:rsidRPr="00961381">
              <w:rPr>
                <w:rFonts w:eastAsia="Times New Roman"/>
                <w:lang w:eastAsia="tr-TR"/>
              </w:rPr>
              <w:t>thal edile</w:t>
            </w:r>
            <w:r w:rsidRPr="006C570E">
              <w:rPr>
                <w:rFonts w:eastAsia="Times New Roman"/>
                <w:lang w:eastAsia="tr-TR"/>
              </w:rPr>
              <w:t xml:space="preserve">cek </w:t>
            </w:r>
            <w:r>
              <w:rPr>
                <w:rFonts w:eastAsia="Times New Roman"/>
                <w:lang w:eastAsia="tr-TR"/>
              </w:rPr>
              <w:t xml:space="preserve">maddenin </w:t>
            </w:r>
            <w:r w:rsidRPr="006C570E">
              <w:rPr>
                <w:rFonts w:eastAsia="Times New Roman"/>
                <w:lang w:eastAsia="tr-TR"/>
              </w:rPr>
              <w:t xml:space="preserve">özelliğine göre aşağıdaki </w:t>
            </w:r>
            <w:r>
              <w:rPr>
                <w:rFonts w:eastAsia="Times New Roman"/>
                <w:lang w:eastAsia="tr-TR"/>
              </w:rPr>
              <w:t xml:space="preserve">A </w:t>
            </w:r>
            <w:r w:rsidRPr="00961381">
              <w:rPr>
                <w:rFonts w:eastAsia="Times New Roman"/>
                <w:lang w:eastAsia="tr-TR"/>
              </w:rPr>
              <w:t xml:space="preserve">ve/veya B ve/veya C ve/veya D harflerini yuvarlak </w:t>
            </w:r>
            <w:r w:rsidRPr="006C570E">
              <w:rPr>
                <w:rFonts w:eastAsia="Times New Roman"/>
                <w:lang w:eastAsia="tr-TR"/>
              </w:rPr>
              <w:t>içine alınız.</w:t>
            </w:r>
            <w:r w:rsidRPr="00961381">
              <w:rPr>
                <w:rFonts w:eastAsia="Times New Roman"/>
                <w:lang w:eastAsia="tr-TR"/>
              </w:rPr>
              <w:br/>
              <w:t xml:space="preserve">A- Avrupa </w:t>
            </w:r>
            <w:r>
              <w:rPr>
                <w:rFonts w:eastAsia="Times New Roman"/>
                <w:lang w:eastAsia="tr-TR"/>
              </w:rPr>
              <w:t>Birliğ</w:t>
            </w:r>
            <w:r w:rsidRPr="00961381">
              <w:rPr>
                <w:rFonts w:eastAsia="Times New Roman"/>
                <w:lang w:eastAsia="tr-TR"/>
              </w:rPr>
              <w:t>i,</w:t>
            </w:r>
            <w:r w:rsidRPr="00961381">
              <w:rPr>
                <w:rFonts w:eastAsia="Times New Roman"/>
                <w:lang w:eastAsia="tr-TR"/>
              </w:rPr>
              <w:br/>
            </w:r>
            <w:r w:rsidRPr="00961381">
              <w:rPr>
                <w:rFonts w:eastAsia="Times New Roman"/>
                <w:bCs/>
                <w:lang w:eastAsia="tr-TR"/>
              </w:rPr>
              <w:t>B-FDA,</w:t>
            </w:r>
            <w:r w:rsidRPr="00961381">
              <w:rPr>
                <w:rFonts w:eastAsia="Times New Roman"/>
                <w:b/>
                <w:bCs/>
                <w:lang w:eastAsia="tr-TR"/>
              </w:rPr>
              <w:br/>
            </w:r>
            <w:r w:rsidRPr="00961381">
              <w:rPr>
                <w:rFonts w:eastAsia="Times New Roman"/>
                <w:lang w:eastAsia="tr-TR"/>
              </w:rPr>
              <w:t xml:space="preserve">C- </w:t>
            </w:r>
            <w:r>
              <w:rPr>
                <w:rFonts w:eastAsia="Times New Roman"/>
                <w:lang w:eastAsia="tr-TR"/>
              </w:rPr>
              <w:t xml:space="preserve">Dünya Sağlık Teşkilatı </w:t>
            </w:r>
            <w:proofErr w:type="spellStart"/>
            <w:r>
              <w:rPr>
                <w:rFonts w:eastAsia="Times New Roman"/>
                <w:lang w:eastAsia="tr-TR"/>
              </w:rPr>
              <w:t>spesifikasyonlarına</w:t>
            </w:r>
            <w:proofErr w:type="spellEnd"/>
            <w:r>
              <w:rPr>
                <w:rFonts w:eastAsia="Times New Roman"/>
                <w:lang w:eastAsia="tr-TR"/>
              </w:rPr>
              <w:t xml:space="preserve"> uy</w:t>
            </w:r>
            <w:r w:rsidRPr="00961381">
              <w:rPr>
                <w:rFonts w:eastAsia="Times New Roman"/>
                <w:lang w:eastAsia="tr-TR"/>
              </w:rPr>
              <w:t>gundur.</w:t>
            </w:r>
            <w:r w:rsidRPr="00961381">
              <w:rPr>
                <w:rFonts w:eastAsia="Times New Roman"/>
                <w:lang w:eastAsia="tr-TR"/>
              </w:rPr>
              <w:br/>
            </w:r>
            <w:r w:rsidRPr="00961381">
              <w:rPr>
                <w:rFonts w:eastAsia="Times New Roman"/>
                <w:bCs/>
                <w:lang w:eastAsia="tr-TR"/>
              </w:rPr>
              <w:t>D-</w:t>
            </w:r>
            <w:r w:rsidRPr="00961381">
              <w:rPr>
                <w:rFonts w:eastAsia="Times New Roman"/>
                <w:b/>
                <w:bCs/>
                <w:lang w:eastAsia="tr-TR"/>
              </w:rPr>
              <w:t> </w:t>
            </w:r>
            <w:r w:rsidRPr="00961381">
              <w:rPr>
                <w:rFonts w:eastAsia="Times New Roman"/>
                <w:lang w:eastAsia="tr-TR"/>
              </w:rPr>
              <w:t>5996 s</w:t>
            </w:r>
            <w:r>
              <w:rPr>
                <w:rFonts w:eastAsia="Times New Roman"/>
                <w:lang w:eastAsia="tr-TR"/>
              </w:rPr>
              <w:t>ayılı</w:t>
            </w:r>
            <w:r w:rsidRPr="00961381">
              <w:rPr>
                <w:rFonts w:eastAsia="Times New Roman"/>
                <w:lang w:eastAsia="tr-TR"/>
              </w:rPr>
              <w:t>Veteriner Hizmetleri, Bitki </w:t>
            </w:r>
            <w:r>
              <w:rPr>
                <w:rFonts w:eastAsia="Times New Roman"/>
                <w:lang w:eastAsia="tr-TR"/>
              </w:rPr>
              <w:t>Sağlığı,</w:t>
            </w:r>
            <w:r w:rsidRPr="00961381">
              <w:rPr>
                <w:rFonts w:eastAsia="Times New Roman"/>
                <w:lang w:eastAsia="tr-TR"/>
              </w:rPr>
              <w:t> G</w:t>
            </w:r>
            <w:r>
              <w:rPr>
                <w:rFonts w:eastAsia="Times New Roman"/>
                <w:lang w:eastAsia="tr-TR"/>
              </w:rPr>
              <w:t>ı</w:t>
            </w:r>
            <w:r w:rsidRPr="00961381">
              <w:rPr>
                <w:rFonts w:eastAsia="Times New Roman"/>
                <w:lang w:eastAsia="tr-TR"/>
              </w:rPr>
              <w:t>da ve Yem Kanununa uygundur.</w:t>
            </w:r>
          </w:p>
          <w:p w:rsidR="00197AC9" w:rsidRPr="00961381" w:rsidRDefault="00197AC9" w:rsidP="00197AC9">
            <w:pPr>
              <w:jc w:val="left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97AC9" w:rsidRPr="00197AC9" w:rsidTr="009D62C8">
        <w:trPr>
          <w:trHeight w:val="614"/>
        </w:trPr>
        <w:tc>
          <w:tcPr>
            <w:tcW w:w="10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AC9" w:rsidRPr="006C570E" w:rsidRDefault="00197AC9" w:rsidP="00197AC9">
            <w:pPr>
              <w:jc w:val="left"/>
              <w:rPr>
                <w:rFonts w:eastAsia="Times New Roman"/>
                <w:lang w:eastAsia="tr-TR"/>
              </w:rPr>
            </w:pPr>
            <w:r w:rsidRPr="00197AC9">
              <w:rPr>
                <w:rFonts w:eastAsia="Times New Roman"/>
                <w:lang w:eastAsia="tr-TR"/>
              </w:rPr>
              <w:t>(*)  Proforma faturada tek isin altında birden fazla madde söz konusu olduğunda bunların orijinal isimleri ayrı ayrı belirtilir.</w:t>
            </w:r>
          </w:p>
        </w:tc>
      </w:tr>
      <w:tr w:rsidR="00197AC9" w:rsidRPr="00197AC9" w:rsidTr="000F1CDE">
        <w:trPr>
          <w:trHeight w:val="3424"/>
        </w:trPr>
        <w:tc>
          <w:tcPr>
            <w:tcW w:w="10403" w:type="dxa"/>
            <w:gridSpan w:val="2"/>
          </w:tcPr>
          <w:p w:rsidR="00197AC9" w:rsidRPr="00197AC9" w:rsidRDefault="00197AC9" w:rsidP="00197AC9">
            <w:pPr>
              <w:rPr>
                <w:lang w:val="en-US"/>
              </w:rPr>
            </w:pPr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Tarafımızca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="00FD329D">
              <w:rPr>
                <w:lang w:val="en-US"/>
              </w:rPr>
              <w:t>doldurulan</w:t>
            </w:r>
            <w:proofErr w:type="spellEnd"/>
            <w:r w:rsidR="00FD329D">
              <w:rPr>
                <w:lang w:val="en-US"/>
              </w:rPr>
              <w:t xml:space="preserve"> </w:t>
            </w:r>
            <w:proofErr w:type="spellStart"/>
            <w:r w:rsidR="00FD329D">
              <w:rPr>
                <w:lang w:val="en-US"/>
              </w:rPr>
              <w:t>ithalat</w:t>
            </w:r>
            <w:proofErr w:type="spellEnd"/>
            <w:r w:rsidR="00FD329D">
              <w:rPr>
                <w:lang w:val="en-US"/>
              </w:rPr>
              <w:t xml:space="preserve"> </w:t>
            </w:r>
            <w:proofErr w:type="spellStart"/>
            <w:r w:rsidR="00FD329D">
              <w:rPr>
                <w:lang w:val="en-US"/>
              </w:rPr>
              <w:t>izin</w:t>
            </w:r>
            <w:proofErr w:type="spellEnd"/>
            <w:r w:rsidR="00FD329D">
              <w:rPr>
                <w:lang w:val="en-US"/>
              </w:rPr>
              <w:t xml:space="preserve"> </w:t>
            </w:r>
            <w:proofErr w:type="spellStart"/>
            <w:r w:rsidR="00FD329D">
              <w:rPr>
                <w:lang w:val="en-US"/>
              </w:rPr>
              <w:t>başvuru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form</w:t>
            </w:r>
            <w:r w:rsidR="00FD329D">
              <w:rPr>
                <w:lang w:val="en-US"/>
              </w:rPr>
              <w:t>un</w:t>
            </w:r>
            <w:r w:rsidR="009B3BB3">
              <w:rPr>
                <w:lang w:val="en-US"/>
              </w:rPr>
              <w:t>daki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bilgiler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ile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yukarıda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beyan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edilen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="009B3BB3">
              <w:rPr>
                <w:lang w:val="en-US"/>
              </w:rPr>
              <w:t>bilgilerin</w:t>
            </w:r>
            <w:proofErr w:type="spellEnd"/>
            <w:r w:rsidR="009B3BB3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doğru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eksiksiz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olduğunu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ithalatı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Sağlık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Bakanlığının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Özel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İznine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Tabi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Maddelerin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İthalat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Denetimi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Tebliği</w:t>
            </w:r>
            <w:proofErr w:type="spellEnd"/>
            <w:r w:rsidRPr="00197AC9">
              <w:rPr>
                <w:lang w:val="en-US"/>
              </w:rPr>
              <w:t xml:space="preserve"> (</w:t>
            </w:r>
            <w:proofErr w:type="spellStart"/>
            <w:r w:rsidRPr="00197AC9">
              <w:rPr>
                <w:lang w:val="en-US"/>
              </w:rPr>
              <w:t>Ürün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Güvenliği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Denetimi</w:t>
            </w:r>
            <w:proofErr w:type="gramStart"/>
            <w:r w:rsidRPr="00197AC9">
              <w:rPr>
                <w:lang w:val="en-US"/>
              </w:rPr>
              <w:t>:</w:t>
            </w:r>
            <w:r w:rsidR="004D0FFE">
              <w:rPr>
                <w:lang w:val="en-US"/>
              </w:rPr>
              <w:t>2023</w:t>
            </w:r>
            <w:proofErr w:type="gramEnd"/>
            <w:r w:rsidRPr="00197AC9">
              <w:rPr>
                <w:lang w:val="en-US"/>
              </w:rPr>
              <w:t xml:space="preserve">/4) </w:t>
            </w:r>
            <w:proofErr w:type="spellStart"/>
            <w:r w:rsidRPr="00197AC9">
              <w:rPr>
                <w:lang w:val="en-US"/>
              </w:rPr>
              <w:t>hükümlerine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uygun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olarak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yapacağımızı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="00FD329D">
              <w:rPr>
                <w:lang w:val="en-US"/>
              </w:rPr>
              <w:t>ekteki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fatura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kapsamı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maddenin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insan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sağlığı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güvenliği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yönünden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uygunluğunu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taahhüt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ederiz</w:t>
            </w:r>
            <w:proofErr w:type="spellEnd"/>
            <w:r w:rsidRPr="00197AC9">
              <w:rPr>
                <w:lang w:val="en-US"/>
              </w:rPr>
              <w:t>.</w:t>
            </w:r>
          </w:p>
          <w:p w:rsidR="00197AC9" w:rsidRPr="00197AC9" w:rsidRDefault="00197AC9" w:rsidP="00197AC9">
            <w:pPr>
              <w:rPr>
                <w:lang w:val="en-US"/>
              </w:rPr>
            </w:pPr>
          </w:p>
          <w:p w:rsidR="00B2576B" w:rsidRDefault="00197AC9" w:rsidP="00B2576B">
            <w:pPr>
              <w:ind w:left="5987" w:hanging="166"/>
              <w:jc w:val="center"/>
              <w:rPr>
                <w:lang w:val="en-US"/>
              </w:rPr>
            </w:pPr>
            <w:proofErr w:type="spellStart"/>
            <w:r w:rsidRPr="00197AC9">
              <w:rPr>
                <w:lang w:val="en-US"/>
              </w:rPr>
              <w:t>Tarih</w:t>
            </w:r>
            <w:proofErr w:type="spellEnd"/>
          </w:p>
          <w:p w:rsidR="00B2576B" w:rsidRDefault="00B2576B" w:rsidP="00B2576B">
            <w:pPr>
              <w:ind w:left="5987" w:hanging="166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Firmanın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Kaşesi</w:t>
            </w:r>
            <w:proofErr w:type="spellEnd"/>
          </w:p>
          <w:p w:rsidR="00B2576B" w:rsidRDefault="00197AC9" w:rsidP="00B2576B">
            <w:pPr>
              <w:ind w:left="5987" w:hanging="166"/>
              <w:jc w:val="center"/>
              <w:rPr>
                <w:lang w:val="en-US"/>
              </w:rPr>
            </w:pPr>
            <w:proofErr w:type="spellStart"/>
            <w:r w:rsidRPr="00197AC9">
              <w:rPr>
                <w:lang w:val="en-US"/>
              </w:rPr>
              <w:t>Yetk</w:t>
            </w:r>
            <w:r w:rsidR="00B2576B">
              <w:rPr>
                <w:lang w:val="en-US"/>
              </w:rPr>
              <w:t>ilinin</w:t>
            </w:r>
            <w:proofErr w:type="spellEnd"/>
            <w:r w:rsidR="00B2576B">
              <w:rPr>
                <w:lang w:val="en-US"/>
              </w:rPr>
              <w:t xml:space="preserve"> </w:t>
            </w:r>
            <w:proofErr w:type="spellStart"/>
            <w:r w:rsidR="00B2576B">
              <w:rPr>
                <w:lang w:val="en-US"/>
              </w:rPr>
              <w:t>Adı</w:t>
            </w:r>
            <w:proofErr w:type="spellEnd"/>
            <w:r w:rsidR="00B2576B">
              <w:rPr>
                <w:lang w:val="en-US"/>
              </w:rPr>
              <w:t xml:space="preserve"> </w:t>
            </w:r>
            <w:proofErr w:type="spellStart"/>
            <w:r w:rsidR="00B2576B">
              <w:rPr>
                <w:lang w:val="en-US"/>
              </w:rPr>
              <w:t>Soyadı</w:t>
            </w:r>
            <w:proofErr w:type="spellEnd"/>
            <w:r w:rsidR="00B2576B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ve</w:t>
            </w:r>
            <w:proofErr w:type="spellEnd"/>
            <w:r w:rsidRPr="00197AC9">
              <w:rPr>
                <w:lang w:val="en-US"/>
              </w:rPr>
              <w:t xml:space="preserve"> </w:t>
            </w:r>
            <w:proofErr w:type="spellStart"/>
            <w:r w:rsidRPr="00197AC9">
              <w:rPr>
                <w:lang w:val="en-US"/>
              </w:rPr>
              <w:t>Unvanı</w:t>
            </w:r>
            <w:proofErr w:type="spellEnd"/>
          </w:p>
          <w:p w:rsidR="00197AC9" w:rsidRPr="00197AC9" w:rsidRDefault="00B2576B" w:rsidP="00B2576B">
            <w:pPr>
              <w:ind w:left="5987" w:hanging="166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İm</w:t>
            </w:r>
            <w:r w:rsidR="00197AC9" w:rsidRPr="00197AC9">
              <w:rPr>
                <w:lang w:val="en-US"/>
              </w:rPr>
              <w:t>za</w:t>
            </w:r>
            <w:proofErr w:type="spellEnd"/>
          </w:p>
        </w:tc>
        <w:bookmarkStart w:id="0" w:name="_GoBack"/>
        <w:bookmarkEnd w:id="0"/>
      </w:tr>
    </w:tbl>
    <w:p w:rsidR="00223A75" w:rsidRDefault="00223A75"/>
    <w:sectPr w:rsidR="00223A75" w:rsidSect="009A7FE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72" w:rsidRDefault="00412F72" w:rsidP="009B3BB3">
      <w:r>
        <w:separator/>
      </w:r>
    </w:p>
  </w:endnote>
  <w:endnote w:type="continuationSeparator" w:id="0">
    <w:p w:rsidR="00412F72" w:rsidRDefault="00412F72" w:rsidP="009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72" w:rsidRDefault="00412F72" w:rsidP="009B3BB3">
      <w:r>
        <w:separator/>
      </w:r>
    </w:p>
  </w:footnote>
  <w:footnote w:type="continuationSeparator" w:id="0">
    <w:p w:rsidR="00412F72" w:rsidRDefault="00412F72" w:rsidP="009B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E6" w:rsidRDefault="009A7F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C9"/>
    <w:rsid w:val="000F1CDE"/>
    <w:rsid w:val="00197AC9"/>
    <w:rsid w:val="00223A75"/>
    <w:rsid w:val="00263ADA"/>
    <w:rsid w:val="002E39A6"/>
    <w:rsid w:val="00412F72"/>
    <w:rsid w:val="004D0FFE"/>
    <w:rsid w:val="00533B4C"/>
    <w:rsid w:val="006644A2"/>
    <w:rsid w:val="00684A28"/>
    <w:rsid w:val="00685E42"/>
    <w:rsid w:val="008605EB"/>
    <w:rsid w:val="009A7FE6"/>
    <w:rsid w:val="009B3BB3"/>
    <w:rsid w:val="009D62C8"/>
    <w:rsid w:val="00A8709B"/>
    <w:rsid w:val="00B2576B"/>
    <w:rsid w:val="00B32201"/>
    <w:rsid w:val="00C75B45"/>
    <w:rsid w:val="00E115CD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BF69"/>
  <w15:chartTrackingRefBased/>
  <w15:docId w15:val="{13486CAD-29E4-4A6B-BAFA-E0B72587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FD329D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qFormat/>
    <w:rsid w:val="00FD329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B3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3BB3"/>
  </w:style>
  <w:style w:type="paragraph" w:styleId="AltBilgi">
    <w:name w:val="footer"/>
    <w:basedOn w:val="Normal"/>
    <w:link w:val="AltBilgiChar"/>
    <w:uiPriority w:val="99"/>
    <w:unhideWhenUsed/>
    <w:rsid w:val="009B3B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3BB3"/>
  </w:style>
  <w:style w:type="paragraph" w:styleId="AralkYok">
    <w:name w:val="No Spacing"/>
    <w:uiPriority w:val="1"/>
    <w:qFormat/>
    <w:rsid w:val="002E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DF2D-A589-4C88-84A9-033DD63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SOYARSLAN</dc:creator>
  <cp:keywords/>
  <dc:description/>
  <cp:lastModifiedBy>Serpil NAMAL</cp:lastModifiedBy>
  <cp:revision>13</cp:revision>
  <dcterms:created xsi:type="dcterms:W3CDTF">2022-12-29T12:15:00Z</dcterms:created>
  <dcterms:modified xsi:type="dcterms:W3CDTF">2023-01-02T09:50:00Z</dcterms:modified>
</cp:coreProperties>
</file>