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6333" w14:textId="7E696190" w:rsidR="00232189" w:rsidRPr="00B257CE" w:rsidRDefault="00830212" w:rsidP="00EE0718">
      <w:pPr>
        <w:spacing w:after="0" w:line="240" w:lineRule="auto"/>
        <w:jc w:val="center"/>
        <w:rPr>
          <w:rFonts w:ascii="Times New Roman" w:hAnsi="Times New Roman" w:cs="Times New Roman"/>
          <w:b/>
          <w:sz w:val="24"/>
          <w:szCs w:val="24"/>
        </w:rPr>
      </w:pPr>
      <w:r w:rsidRPr="00B257CE">
        <w:rPr>
          <w:rFonts w:ascii="Times New Roman" w:hAnsi="Times New Roman" w:cs="Times New Roman"/>
          <w:b/>
          <w:sz w:val="24"/>
          <w:szCs w:val="24"/>
        </w:rPr>
        <w:t>YENİ SAĞLIK BEYANI BAŞVURU KILAVUZU</w:t>
      </w:r>
    </w:p>
    <w:p w14:paraId="00FE52FC" w14:textId="77777777" w:rsidR="00232189" w:rsidRPr="00B257CE" w:rsidRDefault="00232189" w:rsidP="00EE0718">
      <w:pPr>
        <w:spacing w:after="0" w:line="240" w:lineRule="auto"/>
        <w:ind w:firstLine="708"/>
        <w:jc w:val="both"/>
        <w:rPr>
          <w:rFonts w:ascii="Times New Roman" w:hAnsi="Times New Roman" w:cs="Times New Roman"/>
          <w:b/>
          <w:sz w:val="24"/>
          <w:szCs w:val="24"/>
        </w:rPr>
      </w:pPr>
    </w:p>
    <w:p w14:paraId="0BF92550" w14:textId="2FD45CF1" w:rsidR="00830212" w:rsidRPr="00B257CE" w:rsidRDefault="00830212"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Amaç</w:t>
      </w:r>
    </w:p>
    <w:p w14:paraId="7C4236E7" w14:textId="5CBB8214" w:rsidR="00AC024F" w:rsidRPr="00B257CE" w:rsidRDefault="00830212"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MADDE 1 – </w:t>
      </w:r>
      <w:r w:rsidRPr="00B257CE">
        <w:rPr>
          <w:rFonts w:ascii="Times New Roman" w:hAnsi="Times New Roman" w:cs="Times New Roman"/>
          <w:sz w:val="24"/>
          <w:szCs w:val="24"/>
        </w:rPr>
        <w:t xml:space="preserve">(1) Bu </w:t>
      </w:r>
      <w:r w:rsidR="0044356D" w:rsidRPr="00B257CE">
        <w:rPr>
          <w:rFonts w:ascii="Times New Roman" w:hAnsi="Times New Roman" w:cs="Times New Roman"/>
          <w:sz w:val="24"/>
          <w:szCs w:val="24"/>
        </w:rPr>
        <w:t xml:space="preserve">kılavuzun </w:t>
      </w:r>
      <w:r w:rsidRPr="00B257CE">
        <w:rPr>
          <w:rFonts w:ascii="Times New Roman" w:hAnsi="Times New Roman" w:cs="Times New Roman"/>
          <w:sz w:val="24"/>
          <w:szCs w:val="24"/>
        </w:rPr>
        <w:t xml:space="preserve">amacı; </w:t>
      </w:r>
      <w:r w:rsidR="00B257CE">
        <w:rPr>
          <w:rFonts w:ascii="Times New Roman" w:hAnsi="Times New Roman" w:cs="Times New Roman"/>
          <w:sz w:val="24"/>
          <w:szCs w:val="24"/>
        </w:rPr>
        <w:t xml:space="preserve">Sağlık Beyanları Kullanımı Hakkında </w:t>
      </w:r>
      <w:r w:rsidR="00F2195D" w:rsidRPr="00B257CE">
        <w:rPr>
          <w:rFonts w:ascii="Times New Roman" w:hAnsi="Times New Roman" w:cs="Times New Roman"/>
          <w:sz w:val="24"/>
          <w:szCs w:val="24"/>
        </w:rPr>
        <w:t xml:space="preserve">Yönetmelik </w:t>
      </w:r>
      <w:r w:rsidR="0044356D" w:rsidRPr="00B257CE">
        <w:rPr>
          <w:rFonts w:ascii="Times New Roman" w:hAnsi="Times New Roman" w:cs="Times New Roman"/>
          <w:sz w:val="24"/>
          <w:szCs w:val="24"/>
        </w:rPr>
        <w:t>hükümleri doğrultusunda yeni bir sağlık beyanı için yapılacak başvuruya ilişkin usul ve esasları belirlemektir.</w:t>
      </w:r>
    </w:p>
    <w:p w14:paraId="126A174E" w14:textId="5304DA94" w:rsidR="00830212" w:rsidRPr="00B257CE" w:rsidRDefault="00830212"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b/>
          <w:sz w:val="24"/>
          <w:szCs w:val="24"/>
        </w:rPr>
        <w:t>Dayanak</w:t>
      </w:r>
    </w:p>
    <w:p w14:paraId="4A1952A9" w14:textId="207A1A13" w:rsidR="00AC024F" w:rsidRPr="00B257CE" w:rsidRDefault="00F26769"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MADDE 2</w:t>
      </w:r>
      <w:r w:rsidR="00830212" w:rsidRPr="00B257CE">
        <w:rPr>
          <w:rFonts w:ascii="Times New Roman" w:hAnsi="Times New Roman" w:cs="Times New Roman"/>
          <w:sz w:val="24"/>
          <w:szCs w:val="24"/>
        </w:rPr>
        <w:t xml:space="preserve"> - (1) </w:t>
      </w:r>
      <w:r w:rsidR="00776C80" w:rsidRPr="00B257CE">
        <w:rPr>
          <w:rFonts w:ascii="Times New Roman" w:hAnsi="Times New Roman" w:cs="Times New Roman"/>
          <w:sz w:val="24"/>
          <w:szCs w:val="24"/>
        </w:rPr>
        <w:t xml:space="preserve">Bu kılavuz </w:t>
      </w:r>
      <w:r w:rsidR="00830212" w:rsidRPr="00B257CE">
        <w:rPr>
          <w:rFonts w:ascii="Times New Roman" w:hAnsi="Times New Roman" w:cs="Times New Roman"/>
          <w:sz w:val="24"/>
          <w:szCs w:val="24"/>
        </w:rPr>
        <w:t xml:space="preserve">…… tarihli ve …… sayılı Resmi Gazete’de yayımlanan “Sağlık Beyanı Kullanımı Hakkında Yönetmelik” e dayanılarak hazırlanmıştır. </w:t>
      </w:r>
    </w:p>
    <w:p w14:paraId="46B068B3" w14:textId="134145A4" w:rsidR="00C260B5" w:rsidRPr="00B257CE" w:rsidRDefault="00232189"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K</w:t>
      </w:r>
      <w:r w:rsidR="00C260B5" w:rsidRPr="00B257CE">
        <w:rPr>
          <w:rFonts w:ascii="Times New Roman" w:hAnsi="Times New Roman" w:cs="Times New Roman"/>
          <w:b/>
          <w:sz w:val="24"/>
          <w:szCs w:val="24"/>
        </w:rPr>
        <w:t xml:space="preserve">apsam </w:t>
      </w:r>
    </w:p>
    <w:p w14:paraId="2E613DBD" w14:textId="07471875" w:rsidR="00AC024F" w:rsidRPr="00B257CE" w:rsidRDefault="00C260B5"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MADDE 3 – </w:t>
      </w:r>
      <w:r w:rsidRPr="00B257CE">
        <w:rPr>
          <w:rFonts w:ascii="Times New Roman" w:hAnsi="Times New Roman" w:cs="Times New Roman"/>
          <w:sz w:val="24"/>
          <w:szCs w:val="24"/>
        </w:rPr>
        <w:t>(1) Bu kılavuz, yeni bir sağlık beyanı için izin başvurusunda bulunan gerçek veya tüzel kişiyi kapsar.</w:t>
      </w:r>
      <w:bookmarkStart w:id="0" w:name="_GoBack"/>
      <w:bookmarkEnd w:id="0"/>
    </w:p>
    <w:p w14:paraId="45AB3B65" w14:textId="4884EC12" w:rsidR="00CE2EAD" w:rsidRPr="00EE0718" w:rsidRDefault="00CE2EAD" w:rsidP="00EE0718">
      <w:pPr>
        <w:spacing w:after="0" w:line="240" w:lineRule="auto"/>
        <w:ind w:firstLine="708"/>
        <w:jc w:val="both"/>
        <w:rPr>
          <w:rFonts w:ascii="Times New Roman" w:hAnsi="Times New Roman" w:cs="Times New Roman"/>
          <w:b/>
          <w:sz w:val="24"/>
          <w:szCs w:val="24"/>
        </w:rPr>
      </w:pPr>
      <w:r w:rsidRPr="00EE0718">
        <w:rPr>
          <w:rFonts w:ascii="Times New Roman" w:hAnsi="Times New Roman" w:cs="Times New Roman"/>
          <w:b/>
          <w:sz w:val="24"/>
          <w:szCs w:val="24"/>
        </w:rPr>
        <w:t>Tanımlar</w:t>
      </w:r>
    </w:p>
    <w:p w14:paraId="4544CA2D" w14:textId="6FADA686" w:rsidR="00CE2EAD" w:rsidRPr="00EE0718" w:rsidRDefault="00C7268C" w:rsidP="00EE0718">
      <w:pPr>
        <w:spacing w:after="0" w:line="240" w:lineRule="auto"/>
        <w:ind w:firstLine="708"/>
        <w:jc w:val="both"/>
        <w:rPr>
          <w:rFonts w:ascii="Times New Roman" w:hAnsi="Times New Roman" w:cs="Times New Roman"/>
          <w:b/>
          <w:sz w:val="24"/>
          <w:szCs w:val="24"/>
        </w:rPr>
      </w:pPr>
      <w:r w:rsidRPr="00EE0718">
        <w:rPr>
          <w:rFonts w:ascii="Times New Roman" w:hAnsi="Times New Roman" w:cs="Times New Roman"/>
          <w:b/>
          <w:sz w:val="24"/>
          <w:szCs w:val="24"/>
        </w:rPr>
        <w:t xml:space="preserve">MADDE </w:t>
      </w:r>
      <w:r w:rsidR="00CE2EAD" w:rsidRPr="00EE0718">
        <w:rPr>
          <w:rFonts w:ascii="Times New Roman" w:hAnsi="Times New Roman" w:cs="Times New Roman"/>
          <w:b/>
          <w:sz w:val="24"/>
          <w:szCs w:val="24"/>
        </w:rPr>
        <w:t>4</w:t>
      </w:r>
    </w:p>
    <w:p w14:paraId="5517351A" w14:textId="2ED5A440" w:rsidR="00CE2EAD" w:rsidRPr="00EE0718" w:rsidRDefault="00A63ED7"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CE2EAD" w:rsidRPr="00EE0718">
        <w:rPr>
          <w:rFonts w:ascii="Times New Roman" w:hAnsi="Times New Roman" w:cs="Times New Roman"/>
          <w:sz w:val="24"/>
          <w:szCs w:val="24"/>
        </w:rPr>
        <w:t xml:space="preserve">Çalışma grubu: Bir </w:t>
      </w:r>
      <w:r w:rsidR="00C7268C" w:rsidRPr="00EE0718">
        <w:rPr>
          <w:rFonts w:ascii="Times New Roman" w:hAnsi="Times New Roman" w:cs="Times New Roman"/>
          <w:sz w:val="24"/>
          <w:szCs w:val="24"/>
        </w:rPr>
        <w:t>beyanın bilimsel olarak doğrulanması için sunulan</w:t>
      </w:r>
      <w:r w:rsidR="00733CA7">
        <w:rPr>
          <w:rFonts w:ascii="Times New Roman" w:hAnsi="Times New Roman" w:cs="Times New Roman"/>
          <w:sz w:val="24"/>
          <w:szCs w:val="24"/>
        </w:rPr>
        <w:t>,</w:t>
      </w:r>
      <w:r w:rsidR="00C7268C" w:rsidRPr="00EE0718">
        <w:rPr>
          <w:rFonts w:ascii="Times New Roman" w:hAnsi="Times New Roman" w:cs="Times New Roman"/>
          <w:sz w:val="24"/>
          <w:szCs w:val="24"/>
        </w:rPr>
        <w:t xml:space="preserve"> insanlarda</w:t>
      </w:r>
      <w:r w:rsidR="00B257CE">
        <w:rPr>
          <w:rFonts w:ascii="Times New Roman" w:hAnsi="Times New Roman" w:cs="Times New Roman"/>
          <w:sz w:val="24"/>
          <w:szCs w:val="24"/>
        </w:rPr>
        <w:t xml:space="preserve"> </w:t>
      </w:r>
      <w:r w:rsidR="00C7268C" w:rsidRPr="00EE0718">
        <w:rPr>
          <w:rFonts w:ascii="Times New Roman" w:hAnsi="Times New Roman" w:cs="Times New Roman"/>
          <w:sz w:val="24"/>
          <w:szCs w:val="24"/>
        </w:rPr>
        <w:t>yapılan çalışmalara dahil edilen bireyleri</w:t>
      </w:r>
      <w:r w:rsidR="00AC024F" w:rsidRPr="00EE0718">
        <w:rPr>
          <w:rFonts w:ascii="Times New Roman" w:hAnsi="Times New Roman" w:cs="Times New Roman"/>
          <w:sz w:val="24"/>
          <w:szCs w:val="24"/>
        </w:rPr>
        <w:t>,</w:t>
      </w:r>
      <w:r w:rsidR="00C7268C" w:rsidRPr="00EE0718">
        <w:rPr>
          <w:rFonts w:ascii="Times New Roman" w:hAnsi="Times New Roman" w:cs="Times New Roman"/>
          <w:sz w:val="24"/>
          <w:szCs w:val="24"/>
        </w:rPr>
        <w:t xml:space="preserve"> </w:t>
      </w:r>
    </w:p>
    <w:p w14:paraId="7DFBD273" w14:textId="7897A681" w:rsidR="00B2649D" w:rsidRPr="00B257CE" w:rsidRDefault="00A63ED7"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C7268C" w:rsidRPr="00EE0718">
        <w:rPr>
          <w:rFonts w:ascii="Times New Roman" w:hAnsi="Times New Roman" w:cs="Times New Roman"/>
          <w:sz w:val="24"/>
          <w:szCs w:val="24"/>
        </w:rPr>
        <w:t xml:space="preserve">Gıda: </w:t>
      </w:r>
      <w:r w:rsidR="00B2649D" w:rsidRPr="00EE0718">
        <w:rPr>
          <w:rFonts w:ascii="Times New Roman" w:hAnsi="Times New Roman" w:cs="Times New Roman"/>
          <w:sz w:val="24"/>
          <w:szCs w:val="24"/>
        </w:rPr>
        <w:t>Doğrudan insan tüketimine sunulmayan canlı hayvanlar, yem, hasat edilmemiş bitkiler, tedavi amaçlı kullanılan tıbbî ürünler, kozmetikler, tütün ve tütün mamulleri, narkotik veya psikotropik maddeler ile kalıntı ve bulaşanlar hariç, insanlar tarafından yenilen, içilen veya yenilmesi, içilmesi beklenen işlenmiş, kısmen işlenmiş veya işlenmemiş takviye edici gıdalar da dahil her türlü madde veya ürün, içki, sakız ile gıdanın üretimi, hazırlanması veya muameleye tâbi tutulması sırasında kullanılan su veya herhangi bir maddeyi,</w:t>
      </w:r>
    </w:p>
    <w:p w14:paraId="61989774" w14:textId="6931E3FF" w:rsidR="00AC024F" w:rsidRPr="00EE0718" w:rsidRDefault="00A63ED7"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CE2EAD" w:rsidRPr="00EE0718">
        <w:rPr>
          <w:rFonts w:ascii="Times New Roman" w:hAnsi="Times New Roman" w:cs="Times New Roman"/>
          <w:sz w:val="24"/>
          <w:szCs w:val="24"/>
        </w:rPr>
        <w:t>Hedef Kitle: Sağlık beyanının yönelik olduğu popülasyonu</w:t>
      </w:r>
      <w:r w:rsidR="00AC024F" w:rsidRPr="00EE0718">
        <w:rPr>
          <w:rFonts w:ascii="Times New Roman" w:hAnsi="Times New Roman" w:cs="Times New Roman"/>
          <w:sz w:val="24"/>
          <w:szCs w:val="24"/>
        </w:rPr>
        <w:t>,</w:t>
      </w:r>
      <w:r w:rsidR="00CE2EAD" w:rsidRPr="00EE0718">
        <w:rPr>
          <w:rFonts w:ascii="Times New Roman" w:hAnsi="Times New Roman" w:cs="Times New Roman"/>
          <w:sz w:val="24"/>
          <w:szCs w:val="24"/>
        </w:rPr>
        <w:t xml:space="preserve"> </w:t>
      </w:r>
    </w:p>
    <w:p w14:paraId="24867137" w14:textId="669CB1C2" w:rsidR="003D3C49" w:rsidRPr="00B257CE" w:rsidRDefault="00BF61B5" w:rsidP="00EE0718">
      <w:pPr>
        <w:spacing w:after="0" w:line="240" w:lineRule="auto"/>
        <w:ind w:firstLine="708"/>
        <w:jc w:val="both"/>
        <w:rPr>
          <w:rFonts w:ascii="Times New Roman" w:hAnsi="Times New Roman" w:cs="Times New Roman"/>
          <w:sz w:val="24"/>
          <w:szCs w:val="24"/>
        </w:rPr>
      </w:pPr>
      <w:r w:rsidRPr="00EE0718">
        <w:rPr>
          <w:rFonts w:ascii="Times New Roman" w:hAnsi="Times New Roman" w:cs="Times New Roman"/>
          <w:sz w:val="24"/>
          <w:szCs w:val="24"/>
        </w:rPr>
        <w:t xml:space="preserve">ç) </w:t>
      </w:r>
      <w:r w:rsidR="002728B5" w:rsidRPr="00EE0718">
        <w:rPr>
          <w:rFonts w:ascii="Times New Roman" w:hAnsi="Times New Roman" w:cs="Times New Roman"/>
          <w:sz w:val="24"/>
          <w:szCs w:val="24"/>
        </w:rPr>
        <w:t>Kanıt: Bir iddianın doğruluğunu bağımsız olarak tespit etmek veya göstermek için kullanılabilecek herşeyi</w:t>
      </w:r>
      <w:r w:rsidR="00AC024F" w:rsidRPr="00B257CE">
        <w:rPr>
          <w:rFonts w:ascii="Times New Roman" w:hAnsi="Times New Roman" w:cs="Times New Roman"/>
          <w:sz w:val="24"/>
          <w:szCs w:val="24"/>
        </w:rPr>
        <w:t>,</w:t>
      </w:r>
      <w:r w:rsidR="002728B5" w:rsidRPr="00EE0718">
        <w:rPr>
          <w:rFonts w:ascii="Times New Roman" w:hAnsi="Times New Roman" w:cs="Times New Roman"/>
          <w:sz w:val="24"/>
          <w:szCs w:val="24"/>
        </w:rPr>
        <w:t xml:space="preserve"> </w:t>
      </w:r>
    </w:p>
    <w:p w14:paraId="5DD91C0E" w14:textId="2C4385C7" w:rsidR="003D3C49" w:rsidRPr="00B257CE" w:rsidRDefault="003D3C49" w:rsidP="00EE0718">
      <w:pPr>
        <w:spacing w:after="0" w:line="240" w:lineRule="auto"/>
        <w:ind w:firstLine="708"/>
        <w:jc w:val="both"/>
        <w:rPr>
          <w:rFonts w:ascii="Times New Roman" w:hAnsi="Times New Roman" w:cs="Times New Roman"/>
          <w:sz w:val="24"/>
          <w:szCs w:val="24"/>
        </w:rPr>
      </w:pPr>
      <w:r w:rsidRPr="00EE0718">
        <w:rPr>
          <w:rFonts w:ascii="Times New Roman" w:hAnsi="Times New Roman" w:cs="Times New Roman"/>
          <w:sz w:val="24"/>
          <w:szCs w:val="24"/>
        </w:rPr>
        <w:t>d) Yönetmelik: Sağlık Beyanı Kullanımı Hakkında Yönetmelik</w:t>
      </w:r>
      <w:r w:rsidR="00AC024F" w:rsidRPr="00B257CE">
        <w:rPr>
          <w:rFonts w:ascii="Times New Roman" w:hAnsi="Times New Roman" w:cs="Times New Roman"/>
          <w:sz w:val="24"/>
          <w:szCs w:val="24"/>
        </w:rPr>
        <w:t>’i</w:t>
      </w:r>
    </w:p>
    <w:p w14:paraId="4CF6418F" w14:textId="245C44DB" w:rsidR="00AC024F" w:rsidRPr="00B257CE" w:rsidRDefault="00AC024F" w:rsidP="00EE0718">
      <w:pPr>
        <w:spacing w:after="0" w:line="240" w:lineRule="auto"/>
        <w:jc w:val="both"/>
        <w:rPr>
          <w:rFonts w:ascii="Times New Roman" w:hAnsi="Times New Roman" w:cs="Times New Roman"/>
          <w:b/>
          <w:sz w:val="24"/>
          <w:szCs w:val="24"/>
        </w:rPr>
      </w:pPr>
      <w:r w:rsidRPr="00B257CE">
        <w:rPr>
          <w:rFonts w:ascii="Times New Roman" w:hAnsi="Times New Roman" w:cs="Times New Roman"/>
          <w:sz w:val="24"/>
          <w:szCs w:val="24"/>
        </w:rPr>
        <w:t xml:space="preserve">ifade eder. </w:t>
      </w:r>
    </w:p>
    <w:p w14:paraId="020F8E1A" w14:textId="638A5546" w:rsidR="00F26769" w:rsidRPr="00B257CE" w:rsidRDefault="00F26769"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Başvuru </w:t>
      </w:r>
    </w:p>
    <w:p w14:paraId="30B1E988" w14:textId="6910BCBB" w:rsidR="00C260B5" w:rsidRPr="00B257CE" w:rsidRDefault="00F26769"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b/>
          <w:sz w:val="24"/>
          <w:szCs w:val="24"/>
        </w:rPr>
        <w:t xml:space="preserve">MADDE </w:t>
      </w:r>
      <w:r w:rsidR="00BF61B5" w:rsidRPr="00B257CE">
        <w:rPr>
          <w:rFonts w:ascii="Times New Roman" w:hAnsi="Times New Roman" w:cs="Times New Roman"/>
          <w:b/>
          <w:sz w:val="24"/>
          <w:szCs w:val="24"/>
        </w:rPr>
        <w:t>5</w:t>
      </w:r>
      <w:r w:rsidRPr="00B257CE">
        <w:rPr>
          <w:rFonts w:ascii="Times New Roman" w:hAnsi="Times New Roman" w:cs="Times New Roman"/>
          <w:b/>
          <w:sz w:val="24"/>
          <w:szCs w:val="24"/>
        </w:rPr>
        <w:t xml:space="preserve"> – </w:t>
      </w:r>
      <w:r w:rsidR="00C260B5" w:rsidRPr="00B257CE">
        <w:rPr>
          <w:rFonts w:ascii="Times New Roman" w:hAnsi="Times New Roman" w:cs="Times New Roman"/>
          <w:sz w:val="24"/>
          <w:szCs w:val="24"/>
        </w:rPr>
        <w:t xml:space="preserve">(1) Başvuru, </w:t>
      </w:r>
      <w:r w:rsidR="00AF39C5" w:rsidRPr="00B257CE">
        <w:rPr>
          <w:rFonts w:ascii="Times New Roman" w:hAnsi="Times New Roman" w:cs="Times New Roman"/>
          <w:sz w:val="24"/>
          <w:szCs w:val="24"/>
        </w:rPr>
        <w:t>bu kılavuza ve E</w:t>
      </w:r>
      <w:r w:rsidR="00C260B5" w:rsidRPr="00B257CE">
        <w:rPr>
          <w:rFonts w:ascii="Times New Roman" w:hAnsi="Times New Roman" w:cs="Times New Roman"/>
          <w:sz w:val="24"/>
          <w:szCs w:val="24"/>
        </w:rPr>
        <w:t>k</w:t>
      </w:r>
      <w:r w:rsidR="00AF39C5" w:rsidRPr="00B257CE">
        <w:rPr>
          <w:rFonts w:ascii="Times New Roman" w:hAnsi="Times New Roman" w:cs="Times New Roman"/>
          <w:sz w:val="24"/>
          <w:szCs w:val="24"/>
        </w:rPr>
        <w:t>-1’de</w:t>
      </w:r>
      <w:r w:rsidR="00C260B5" w:rsidRPr="00B257CE">
        <w:rPr>
          <w:rFonts w:ascii="Times New Roman" w:hAnsi="Times New Roman" w:cs="Times New Roman"/>
          <w:sz w:val="24"/>
          <w:szCs w:val="24"/>
        </w:rPr>
        <w:t xml:space="preserve"> belirtilen formata uygun</w:t>
      </w:r>
      <w:r w:rsidR="00AF39C5" w:rsidRPr="00B257CE">
        <w:rPr>
          <w:rFonts w:ascii="Times New Roman" w:hAnsi="Times New Roman" w:cs="Times New Roman"/>
          <w:sz w:val="24"/>
          <w:szCs w:val="24"/>
        </w:rPr>
        <w:t xml:space="preserve"> </w:t>
      </w:r>
      <w:r w:rsidR="00C260B5" w:rsidRPr="00B257CE">
        <w:rPr>
          <w:rFonts w:ascii="Times New Roman" w:hAnsi="Times New Roman" w:cs="Times New Roman"/>
          <w:sz w:val="24"/>
          <w:szCs w:val="24"/>
        </w:rPr>
        <w:t xml:space="preserve">olarak hazırlanır ve </w:t>
      </w:r>
      <w:r w:rsidR="00C30064" w:rsidRPr="00B257CE">
        <w:rPr>
          <w:rFonts w:ascii="Times New Roman" w:hAnsi="Times New Roman" w:cs="Times New Roman"/>
          <w:sz w:val="24"/>
          <w:szCs w:val="24"/>
        </w:rPr>
        <w:t xml:space="preserve">Ek-2’de yer alan Başvuru Formu ile </w:t>
      </w:r>
      <w:r w:rsidR="00E46426" w:rsidRPr="00B257CE">
        <w:rPr>
          <w:rFonts w:ascii="Times New Roman" w:hAnsi="Times New Roman" w:cs="Times New Roman"/>
          <w:sz w:val="24"/>
          <w:szCs w:val="24"/>
        </w:rPr>
        <w:t xml:space="preserve">Kuruma </w:t>
      </w:r>
      <w:r w:rsidR="00C260B5" w:rsidRPr="00B257CE">
        <w:rPr>
          <w:rFonts w:ascii="Times New Roman" w:hAnsi="Times New Roman" w:cs="Times New Roman"/>
          <w:sz w:val="24"/>
          <w:szCs w:val="24"/>
        </w:rPr>
        <w:t>sunulur.</w:t>
      </w:r>
      <w:r w:rsidR="00AF39C5" w:rsidRPr="00B257CE">
        <w:rPr>
          <w:rFonts w:ascii="Times New Roman" w:hAnsi="Times New Roman" w:cs="Times New Roman"/>
          <w:sz w:val="24"/>
          <w:szCs w:val="24"/>
        </w:rPr>
        <w:t xml:space="preserve"> </w:t>
      </w:r>
    </w:p>
    <w:p w14:paraId="29CB2F5F" w14:textId="15860C72" w:rsidR="00F26769" w:rsidRPr="00B257CE" w:rsidRDefault="00F26769"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w:t>
      </w:r>
      <w:r w:rsidR="00C260B5" w:rsidRPr="00B257CE">
        <w:rPr>
          <w:rFonts w:ascii="Times New Roman" w:hAnsi="Times New Roman" w:cs="Times New Roman"/>
          <w:sz w:val="24"/>
          <w:szCs w:val="24"/>
        </w:rPr>
        <w:t>2</w:t>
      </w:r>
      <w:r w:rsidRPr="00B257CE">
        <w:rPr>
          <w:rFonts w:ascii="Times New Roman" w:hAnsi="Times New Roman" w:cs="Times New Roman"/>
          <w:sz w:val="24"/>
          <w:szCs w:val="24"/>
        </w:rPr>
        <w:t>)</w:t>
      </w:r>
      <w:r w:rsidRPr="00EE0718">
        <w:rPr>
          <w:rFonts w:ascii="Times New Roman" w:hAnsi="Times New Roman" w:cs="Times New Roman"/>
          <w:sz w:val="24"/>
          <w:szCs w:val="24"/>
        </w:rPr>
        <w:t xml:space="preserve"> Her bir başvuru</w:t>
      </w:r>
      <w:r w:rsidR="00CC0364" w:rsidRPr="00EE0718">
        <w:rPr>
          <w:rFonts w:ascii="Times New Roman" w:hAnsi="Times New Roman" w:cs="Times New Roman"/>
          <w:sz w:val="24"/>
          <w:szCs w:val="24"/>
        </w:rPr>
        <w:t>;</w:t>
      </w:r>
      <w:r w:rsidRPr="00EE0718">
        <w:rPr>
          <w:rFonts w:ascii="Times New Roman" w:hAnsi="Times New Roman" w:cs="Times New Roman"/>
          <w:sz w:val="24"/>
          <w:szCs w:val="24"/>
        </w:rPr>
        <w:t xml:space="preserve"> </w:t>
      </w:r>
      <w:r w:rsidR="00CC0364" w:rsidRPr="00EE0718">
        <w:rPr>
          <w:rFonts w:ascii="Times New Roman" w:hAnsi="Times New Roman" w:cs="Times New Roman"/>
          <w:sz w:val="24"/>
          <w:szCs w:val="24"/>
        </w:rPr>
        <w:t xml:space="preserve">beyan edilen tek bir etki ile </w:t>
      </w:r>
      <w:r w:rsidRPr="00EE0718">
        <w:rPr>
          <w:rFonts w:ascii="Times New Roman" w:hAnsi="Times New Roman" w:cs="Times New Roman"/>
          <w:sz w:val="24"/>
          <w:szCs w:val="24"/>
        </w:rPr>
        <w:t>besin ögesi, diğer öge, gıda veya gıda grubu</w:t>
      </w:r>
      <w:r w:rsidR="00CC0364" w:rsidRPr="00EE0718">
        <w:rPr>
          <w:rFonts w:ascii="Times New Roman" w:hAnsi="Times New Roman" w:cs="Times New Roman"/>
          <w:sz w:val="24"/>
          <w:szCs w:val="24"/>
        </w:rPr>
        <w:t xml:space="preserve"> </w:t>
      </w:r>
      <w:r w:rsidRPr="00EE0718">
        <w:rPr>
          <w:rFonts w:ascii="Times New Roman" w:hAnsi="Times New Roman" w:cs="Times New Roman"/>
          <w:sz w:val="24"/>
          <w:szCs w:val="24"/>
        </w:rPr>
        <w:t>arasındaki</w:t>
      </w:r>
      <w:r w:rsidR="00CC0364" w:rsidRPr="00EE0718">
        <w:rPr>
          <w:rFonts w:ascii="Times New Roman" w:hAnsi="Times New Roman" w:cs="Times New Roman"/>
          <w:sz w:val="24"/>
          <w:szCs w:val="24"/>
        </w:rPr>
        <w:t xml:space="preserve"> sadece</w:t>
      </w:r>
      <w:r w:rsidRPr="00EE0718">
        <w:rPr>
          <w:rFonts w:ascii="Times New Roman" w:hAnsi="Times New Roman" w:cs="Times New Roman"/>
          <w:sz w:val="24"/>
          <w:szCs w:val="24"/>
        </w:rPr>
        <w:t xml:space="preserve"> </w:t>
      </w:r>
      <w:r w:rsidR="00CC0364" w:rsidRPr="00EE0718">
        <w:rPr>
          <w:rFonts w:ascii="Times New Roman" w:hAnsi="Times New Roman" w:cs="Times New Roman"/>
          <w:sz w:val="24"/>
          <w:szCs w:val="24"/>
        </w:rPr>
        <w:t xml:space="preserve">bir </w:t>
      </w:r>
      <w:r w:rsidRPr="00EE0718">
        <w:rPr>
          <w:rFonts w:ascii="Times New Roman" w:hAnsi="Times New Roman" w:cs="Times New Roman"/>
          <w:sz w:val="24"/>
          <w:szCs w:val="24"/>
        </w:rPr>
        <w:t>ilişki</w:t>
      </w:r>
      <w:r w:rsidR="00CC0364" w:rsidRPr="00EE0718">
        <w:rPr>
          <w:rFonts w:ascii="Times New Roman" w:hAnsi="Times New Roman" w:cs="Times New Roman"/>
          <w:sz w:val="24"/>
          <w:szCs w:val="24"/>
        </w:rPr>
        <w:t xml:space="preserve"> için yapılır</w:t>
      </w:r>
      <w:r w:rsidRPr="00EE0718">
        <w:rPr>
          <w:rFonts w:ascii="Times New Roman" w:hAnsi="Times New Roman" w:cs="Times New Roman"/>
          <w:sz w:val="24"/>
          <w:szCs w:val="24"/>
        </w:rPr>
        <w:t>.</w:t>
      </w:r>
      <w:r w:rsidRPr="00B257CE">
        <w:rPr>
          <w:rFonts w:ascii="Times New Roman" w:hAnsi="Times New Roman" w:cs="Times New Roman"/>
          <w:sz w:val="24"/>
          <w:szCs w:val="24"/>
        </w:rPr>
        <w:t xml:space="preserve"> </w:t>
      </w:r>
    </w:p>
    <w:p w14:paraId="08213AFB" w14:textId="1E6CE16A" w:rsidR="00B257CE" w:rsidRDefault="00C260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(3)</w:t>
      </w:r>
      <w:r w:rsidR="00F26769" w:rsidRPr="00EE0718">
        <w:rPr>
          <w:rFonts w:ascii="Times New Roman" w:hAnsi="Times New Roman" w:cs="Times New Roman"/>
          <w:sz w:val="24"/>
          <w:szCs w:val="24"/>
        </w:rPr>
        <w:t xml:space="preserve"> </w:t>
      </w:r>
      <w:r w:rsidR="00F26769" w:rsidRPr="00B257CE">
        <w:rPr>
          <w:rFonts w:ascii="Times New Roman" w:hAnsi="Times New Roman" w:cs="Times New Roman"/>
          <w:sz w:val="24"/>
          <w:szCs w:val="24"/>
        </w:rPr>
        <w:t xml:space="preserve">Başvurunun, Yönetmeliğin 7 nci ve 8 inci maddelerinde belirtilen sağlık beyanı türlerinden hangisi ile ilgili olduğu </w:t>
      </w:r>
      <w:r w:rsidR="007C5E6B" w:rsidRPr="00B257CE">
        <w:rPr>
          <w:rFonts w:ascii="Times New Roman" w:hAnsi="Times New Roman" w:cs="Times New Roman"/>
          <w:sz w:val="24"/>
          <w:szCs w:val="24"/>
        </w:rPr>
        <w:t xml:space="preserve">başvuru formunda </w:t>
      </w:r>
      <w:r w:rsidR="00F26769" w:rsidRPr="00B257CE">
        <w:rPr>
          <w:rFonts w:ascii="Times New Roman" w:hAnsi="Times New Roman" w:cs="Times New Roman"/>
          <w:sz w:val="24"/>
          <w:szCs w:val="24"/>
        </w:rPr>
        <w:t>belirtil</w:t>
      </w:r>
      <w:r w:rsidR="009332D3" w:rsidRPr="00B257CE">
        <w:rPr>
          <w:rFonts w:ascii="Times New Roman" w:hAnsi="Times New Roman" w:cs="Times New Roman"/>
          <w:sz w:val="24"/>
          <w:szCs w:val="24"/>
        </w:rPr>
        <w:t>melidir</w:t>
      </w:r>
      <w:r w:rsidR="00F26769" w:rsidRPr="00B257CE">
        <w:rPr>
          <w:rFonts w:ascii="Times New Roman" w:hAnsi="Times New Roman" w:cs="Times New Roman"/>
          <w:sz w:val="24"/>
          <w:szCs w:val="24"/>
        </w:rPr>
        <w:t>.</w:t>
      </w:r>
      <w:r w:rsidR="00124653" w:rsidRPr="00B257CE">
        <w:rPr>
          <w:rFonts w:ascii="Times New Roman" w:hAnsi="Times New Roman" w:cs="Times New Roman"/>
          <w:sz w:val="24"/>
          <w:szCs w:val="24"/>
        </w:rPr>
        <w:t xml:space="preserve">           </w:t>
      </w:r>
    </w:p>
    <w:p w14:paraId="7DFF2DD1" w14:textId="61DD76BE" w:rsidR="00124653" w:rsidRPr="00B257CE" w:rsidRDefault="00124653"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 xml:space="preserve">(4) </w:t>
      </w:r>
      <w:r w:rsidR="00AF39C5" w:rsidRPr="00B257CE">
        <w:rPr>
          <w:rFonts w:ascii="Times New Roman" w:hAnsi="Times New Roman" w:cs="Times New Roman"/>
          <w:sz w:val="24"/>
          <w:szCs w:val="24"/>
        </w:rPr>
        <w:t>Bu Kılavuza göre s</w:t>
      </w:r>
      <w:r w:rsidR="00506994" w:rsidRPr="00B257CE">
        <w:rPr>
          <w:rFonts w:ascii="Times New Roman" w:hAnsi="Times New Roman" w:cs="Times New Roman"/>
          <w:sz w:val="24"/>
          <w:szCs w:val="24"/>
        </w:rPr>
        <w:t>unulması</w:t>
      </w:r>
      <w:r w:rsidR="00AF39C5" w:rsidRPr="00B257CE">
        <w:rPr>
          <w:rFonts w:ascii="Times New Roman" w:hAnsi="Times New Roman" w:cs="Times New Roman"/>
          <w:sz w:val="24"/>
          <w:szCs w:val="24"/>
        </w:rPr>
        <w:t xml:space="preserve"> gereken ancak sunulamayan</w:t>
      </w:r>
      <w:r w:rsidR="00506994" w:rsidRPr="00B257CE">
        <w:rPr>
          <w:rFonts w:ascii="Times New Roman" w:hAnsi="Times New Roman" w:cs="Times New Roman"/>
          <w:sz w:val="24"/>
          <w:szCs w:val="24"/>
        </w:rPr>
        <w:t xml:space="preserve"> veriler</w:t>
      </w:r>
      <w:r w:rsidR="00AF39C5" w:rsidRPr="00B257CE">
        <w:rPr>
          <w:rFonts w:ascii="Times New Roman" w:hAnsi="Times New Roman" w:cs="Times New Roman"/>
          <w:sz w:val="24"/>
          <w:szCs w:val="24"/>
        </w:rPr>
        <w:t>e ilişkin gerekçe</w:t>
      </w:r>
      <w:r w:rsidR="00506994" w:rsidRPr="00B257CE">
        <w:rPr>
          <w:rFonts w:ascii="Times New Roman" w:hAnsi="Times New Roman" w:cs="Times New Roman"/>
          <w:sz w:val="24"/>
          <w:szCs w:val="24"/>
        </w:rPr>
        <w:t xml:space="preserve"> </w:t>
      </w:r>
      <w:r w:rsidR="00AF39C5" w:rsidRPr="00B257CE">
        <w:rPr>
          <w:rFonts w:ascii="Times New Roman" w:hAnsi="Times New Roman" w:cs="Times New Roman"/>
          <w:sz w:val="24"/>
          <w:szCs w:val="24"/>
        </w:rPr>
        <w:t>başvurunun ilgili başlığı altında sunulmalıdır.</w:t>
      </w:r>
      <w:r w:rsidRPr="00B257CE">
        <w:rPr>
          <w:rFonts w:ascii="Times New Roman" w:hAnsi="Times New Roman" w:cs="Times New Roman"/>
          <w:sz w:val="24"/>
          <w:szCs w:val="24"/>
        </w:rPr>
        <w:t xml:space="preserve"> </w:t>
      </w:r>
    </w:p>
    <w:p w14:paraId="13A2065C" w14:textId="57D938E1" w:rsidR="00E46426" w:rsidRPr="00B257CE" w:rsidRDefault="00B257CE" w:rsidP="00EE0718">
      <w:pPr>
        <w:widowControl w:val="0"/>
        <w:tabs>
          <w:tab w:val="left" w:pos="709"/>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994" w:rsidRPr="00B257CE">
        <w:rPr>
          <w:rFonts w:ascii="Times New Roman" w:hAnsi="Times New Roman" w:cs="Times New Roman"/>
          <w:sz w:val="24"/>
          <w:szCs w:val="24"/>
        </w:rPr>
        <w:t xml:space="preserve">(5) Başvuruda bulunulan sağlık beyanının veya benzerinin daha önce farklı bir ülkenin yetkili otoritesi tarafından değerlendirmeye tabi tutulup tutulmadığının belirtilmesi ve başvuru olması durumunda, değerlendirmenin bir nüshasının </w:t>
      </w:r>
      <w:r w:rsidR="00550312" w:rsidRPr="00B257CE">
        <w:rPr>
          <w:rFonts w:ascii="Times New Roman" w:hAnsi="Times New Roman" w:cs="Times New Roman"/>
          <w:sz w:val="24"/>
          <w:szCs w:val="24"/>
        </w:rPr>
        <w:t>Başvuru Dosyası Bölüm 5.4 içerisinde</w:t>
      </w:r>
      <w:r w:rsidR="00550312">
        <w:rPr>
          <w:rFonts w:ascii="Times New Roman" w:hAnsi="Times New Roman" w:cs="Times New Roman"/>
          <w:sz w:val="24"/>
          <w:szCs w:val="24"/>
        </w:rPr>
        <w:t xml:space="preserve"> </w:t>
      </w:r>
      <w:r w:rsidR="00506994" w:rsidRPr="00B257CE">
        <w:rPr>
          <w:rFonts w:ascii="Times New Roman" w:hAnsi="Times New Roman" w:cs="Times New Roman"/>
          <w:sz w:val="24"/>
          <w:szCs w:val="24"/>
        </w:rPr>
        <w:t>sunulması g</w:t>
      </w:r>
      <w:r w:rsidR="006C0521" w:rsidRPr="00B257CE">
        <w:rPr>
          <w:rFonts w:ascii="Times New Roman" w:hAnsi="Times New Roman" w:cs="Times New Roman"/>
          <w:sz w:val="24"/>
          <w:szCs w:val="24"/>
        </w:rPr>
        <w:t>erekmek</w:t>
      </w:r>
      <w:r w:rsidR="00506994" w:rsidRPr="00B257CE">
        <w:rPr>
          <w:rFonts w:ascii="Times New Roman" w:hAnsi="Times New Roman" w:cs="Times New Roman"/>
          <w:sz w:val="24"/>
          <w:szCs w:val="24"/>
        </w:rPr>
        <w:t>tedir.</w:t>
      </w:r>
    </w:p>
    <w:p w14:paraId="788F436F" w14:textId="648E04CE" w:rsidR="00E46426" w:rsidRPr="00B257CE" w:rsidRDefault="008E0344"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Gıda</w:t>
      </w:r>
      <w:r w:rsidR="00C30064" w:rsidRPr="00B257CE">
        <w:rPr>
          <w:rFonts w:ascii="Times New Roman" w:hAnsi="Times New Roman" w:cs="Times New Roman"/>
          <w:b/>
          <w:sz w:val="24"/>
          <w:szCs w:val="24"/>
        </w:rPr>
        <w:t xml:space="preserve"> veya </w:t>
      </w:r>
      <w:r w:rsidR="00DC0FB4" w:rsidRPr="00B257CE">
        <w:rPr>
          <w:rFonts w:ascii="Times New Roman" w:hAnsi="Times New Roman" w:cs="Times New Roman"/>
          <w:b/>
          <w:sz w:val="24"/>
          <w:szCs w:val="24"/>
        </w:rPr>
        <w:t>Bileşen</w:t>
      </w:r>
      <w:r w:rsidRPr="00B257CE">
        <w:rPr>
          <w:rFonts w:ascii="Times New Roman" w:hAnsi="Times New Roman" w:cs="Times New Roman"/>
          <w:b/>
          <w:sz w:val="24"/>
          <w:szCs w:val="24"/>
        </w:rPr>
        <w:t xml:space="preserve"> </w:t>
      </w:r>
      <w:r w:rsidR="00E46426" w:rsidRPr="00B257CE">
        <w:rPr>
          <w:rFonts w:ascii="Times New Roman" w:hAnsi="Times New Roman" w:cs="Times New Roman"/>
          <w:b/>
          <w:sz w:val="24"/>
          <w:szCs w:val="24"/>
        </w:rPr>
        <w:t>Özellikleri</w:t>
      </w:r>
    </w:p>
    <w:p w14:paraId="2B1AEDFD" w14:textId="43680560" w:rsidR="00E46426" w:rsidRPr="00B257CE" w:rsidRDefault="00E46426"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b/>
          <w:sz w:val="24"/>
          <w:szCs w:val="24"/>
        </w:rPr>
        <w:t xml:space="preserve">MADDE </w:t>
      </w:r>
      <w:r w:rsidR="00BF61B5" w:rsidRPr="00B257CE">
        <w:rPr>
          <w:rFonts w:ascii="Times New Roman" w:hAnsi="Times New Roman" w:cs="Times New Roman"/>
          <w:b/>
          <w:sz w:val="24"/>
          <w:szCs w:val="24"/>
        </w:rPr>
        <w:t>6</w:t>
      </w:r>
      <w:r w:rsidRPr="00B257CE">
        <w:rPr>
          <w:rFonts w:ascii="Times New Roman" w:hAnsi="Times New Roman" w:cs="Times New Roman"/>
          <w:b/>
          <w:sz w:val="24"/>
          <w:szCs w:val="24"/>
        </w:rPr>
        <w:t xml:space="preserve"> –</w:t>
      </w:r>
      <w:r w:rsidRPr="00B257CE">
        <w:rPr>
          <w:rFonts w:ascii="Times New Roman" w:hAnsi="Times New Roman" w:cs="Times New Roman"/>
          <w:sz w:val="24"/>
          <w:szCs w:val="24"/>
        </w:rPr>
        <w:t xml:space="preserve"> (1) Sağlık beyanında bulunulan gıda bileşeni, gıda veya gıda grubu hakkında </w:t>
      </w:r>
      <w:r w:rsidR="000701A6" w:rsidRPr="00B257CE">
        <w:rPr>
          <w:rFonts w:ascii="Times New Roman" w:hAnsi="Times New Roman" w:cs="Times New Roman"/>
          <w:sz w:val="24"/>
          <w:szCs w:val="24"/>
        </w:rPr>
        <w:t xml:space="preserve">aşağıdaki bilgiler </w:t>
      </w:r>
      <w:r w:rsidR="00AC024F" w:rsidRPr="00B257CE">
        <w:rPr>
          <w:rFonts w:ascii="Times New Roman" w:hAnsi="Times New Roman" w:cs="Times New Roman"/>
          <w:sz w:val="24"/>
          <w:szCs w:val="24"/>
        </w:rPr>
        <w:t>sunulmalıdır</w:t>
      </w:r>
      <w:r w:rsidR="000701A6" w:rsidRPr="00B257CE">
        <w:rPr>
          <w:rFonts w:ascii="Times New Roman" w:hAnsi="Times New Roman" w:cs="Times New Roman"/>
          <w:sz w:val="24"/>
          <w:szCs w:val="24"/>
        </w:rPr>
        <w:t>:</w:t>
      </w:r>
    </w:p>
    <w:p w14:paraId="3148BDE7" w14:textId="297523E8" w:rsidR="00E46426" w:rsidRPr="00B257CE" w:rsidRDefault="00232189"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 xml:space="preserve">a) </w:t>
      </w:r>
      <w:r w:rsidR="00E46426" w:rsidRPr="00B257CE">
        <w:rPr>
          <w:rFonts w:ascii="Times New Roman" w:hAnsi="Times New Roman" w:cs="Times New Roman"/>
          <w:sz w:val="24"/>
          <w:szCs w:val="24"/>
        </w:rPr>
        <w:t>Gıda bileşeni için</w:t>
      </w:r>
      <w:r w:rsidR="008E0344" w:rsidRPr="00B257CE">
        <w:rPr>
          <w:rFonts w:ascii="Times New Roman" w:hAnsi="Times New Roman" w:cs="Times New Roman"/>
          <w:sz w:val="24"/>
          <w:szCs w:val="24"/>
        </w:rPr>
        <w:t>;</w:t>
      </w:r>
      <w:r w:rsidRPr="00B257CE">
        <w:rPr>
          <w:rFonts w:ascii="Times New Roman" w:hAnsi="Times New Roman" w:cs="Times New Roman"/>
          <w:sz w:val="24"/>
          <w:szCs w:val="24"/>
        </w:rPr>
        <w:t xml:space="preserve"> g</w:t>
      </w:r>
      <w:r w:rsidR="00E46426" w:rsidRPr="00B257CE">
        <w:rPr>
          <w:rFonts w:ascii="Times New Roman" w:hAnsi="Times New Roman" w:cs="Times New Roman"/>
          <w:sz w:val="24"/>
          <w:szCs w:val="24"/>
        </w:rPr>
        <w:t>ıda bileşeninin kaynağı ve fiziksel ve kimyasal özellikleri, bil</w:t>
      </w:r>
      <w:r w:rsidRPr="00B257CE">
        <w:rPr>
          <w:rFonts w:ascii="Times New Roman" w:hAnsi="Times New Roman" w:cs="Times New Roman"/>
          <w:sz w:val="24"/>
          <w:szCs w:val="24"/>
        </w:rPr>
        <w:t xml:space="preserve">eşimi gibi spesifikasyonları ile </w:t>
      </w:r>
      <w:r w:rsidR="00DC0FB4" w:rsidRPr="00B257CE">
        <w:rPr>
          <w:rFonts w:ascii="Times New Roman" w:hAnsi="Times New Roman" w:cs="Times New Roman"/>
          <w:sz w:val="24"/>
          <w:szCs w:val="24"/>
        </w:rPr>
        <w:t>gerekli</w:t>
      </w:r>
      <w:r w:rsidRPr="00B257CE">
        <w:rPr>
          <w:rFonts w:ascii="Times New Roman" w:hAnsi="Times New Roman" w:cs="Times New Roman"/>
          <w:sz w:val="24"/>
          <w:szCs w:val="24"/>
        </w:rPr>
        <w:t xml:space="preserve"> durumlarda</w:t>
      </w:r>
      <w:r w:rsidR="00E46426" w:rsidRPr="00B257CE">
        <w:rPr>
          <w:rFonts w:ascii="Times New Roman" w:hAnsi="Times New Roman" w:cs="Times New Roman"/>
          <w:sz w:val="24"/>
          <w:szCs w:val="24"/>
        </w:rPr>
        <w:t xml:space="preserve"> gıda bileşeninin mikrobiyolojik bileşenleri.</w:t>
      </w:r>
    </w:p>
    <w:p w14:paraId="4140C18D" w14:textId="3C2799E0" w:rsidR="00E46426" w:rsidRPr="00B257CE" w:rsidRDefault="00232189"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b) Gıda veya gıda grubu için</w:t>
      </w:r>
      <w:r w:rsidR="008E0344" w:rsidRPr="00B257CE">
        <w:rPr>
          <w:rFonts w:ascii="Times New Roman" w:hAnsi="Times New Roman" w:cs="Times New Roman"/>
          <w:sz w:val="24"/>
          <w:szCs w:val="24"/>
        </w:rPr>
        <w:t>;</w:t>
      </w:r>
      <w:r w:rsidRPr="00B257CE">
        <w:rPr>
          <w:rFonts w:ascii="Times New Roman" w:hAnsi="Times New Roman" w:cs="Times New Roman"/>
          <w:sz w:val="24"/>
          <w:szCs w:val="24"/>
        </w:rPr>
        <w:t xml:space="preserve"> g</w:t>
      </w:r>
      <w:r w:rsidR="00E46426" w:rsidRPr="00B257CE">
        <w:rPr>
          <w:rFonts w:ascii="Times New Roman" w:hAnsi="Times New Roman" w:cs="Times New Roman"/>
          <w:sz w:val="24"/>
          <w:szCs w:val="24"/>
        </w:rPr>
        <w:t>ıda matrisinin özellikleri dahil olmak üzere gıdanın veya gıda grubunun tanımı ve gıdanın besin öğesi içeriği da</w:t>
      </w:r>
      <w:r w:rsidRPr="00B257CE">
        <w:rPr>
          <w:rFonts w:ascii="Times New Roman" w:hAnsi="Times New Roman" w:cs="Times New Roman"/>
          <w:sz w:val="24"/>
          <w:szCs w:val="24"/>
        </w:rPr>
        <w:t>hil olmak üzere genel bileşimi ile g</w:t>
      </w:r>
      <w:r w:rsidR="00E46426" w:rsidRPr="00B257CE">
        <w:rPr>
          <w:rFonts w:ascii="Times New Roman" w:hAnsi="Times New Roman" w:cs="Times New Roman"/>
          <w:sz w:val="24"/>
          <w:szCs w:val="24"/>
        </w:rPr>
        <w:t>ıdanın veya gıda grubunun kaynağı ve spesifikasyonları ve özellikle de sağ</w:t>
      </w:r>
      <w:r w:rsidRPr="00B257CE">
        <w:rPr>
          <w:rFonts w:ascii="Times New Roman" w:hAnsi="Times New Roman" w:cs="Times New Roman"/>
          <w:sz w:val="24"/>
          <w:szCs w:val="24"/>
        </w:rPr>
        <w:t>lık beyanı ile ilişkili bileşen</w:t>
      </w:r>
      <w:r w:rsidR="00E46426" w:rsidRPr="00B257CE">
        <w:rPr>
          <w:rFonts w:ascii="Times New Roman" w:hAnsi="Times New Roman" w:cs="Times New Roman"/>
          <w:sz w:val="24"/>
          <w:szCs w:val="24"/>
        </w:rPr>
        <w:t>lerin içeriği.</w:t>
      </w:r>
    </w:p>
    <w:p w14:paraId="08A80A63" w14:textId="1244A6B8" w:rsidR="00E46426" w:rsidRPr="00B257CE" w:rsidRDefault="00AC024F"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lastRenderedPageBreak/>
        <w:t>c</w:t>
      </w:r>
      <w:r w:rsidR="00E46426" w:rsidRPr="00B257CE">
        <w:rPr>
          <w:rFonts w:ascii="Times New Roman" w:hAnsi="Times New Roman" w:cs="Times New Roman"/>
          <w:sz w:val="24"/>
          <w:szCs w:val="24"/>
        </w:rPr>
        <w:t xml:space="preserve">) </w:t>
      </w:r>
      <w:r w:rsidR="00DC0FB4" w:rsidRPr="00B257CE">
        <w:rPr>
          <w:rFonts w:ascii="Times New Roman" w:hAnsi="Times New Roman" w:cs="Times New Roman"/>
          <w:sz w:val="24"/>
          <w:szCs w:val="24"/>
        </w:rPr>
        <w:t>Gerekli</w:t>
      </w:r>
      <w:r w:rsidR="00E46426" w:rsidRPr="00B257CE">
        <w:rPr>
          <w:rFonts w:ascii="Times New Roman" w:hAnsi="Times New Roman" w:cs="Times New Roman"/>
          <w:sz w:val="24"/>
          <w:szCs w:val="24"/>
        </w:rPr>
        <w:t xml:space="preserve"> durumlarda, </w:t>
      </w:r>
      <w:r w:rsidR="00DC0FB4" w:rsidRPr="00B257CE">
        <w:rPr>
          <w:rFonts w:ascii="Times New Roman" w:hAnsi="Times New Roman" w:cs="Times New Roman"/>
          <w:sz w:val="24"/>
          <w:szCs w:val="24"/>
        </w:rPr>
        <w:t>seriler arası</w:t>
      </w:r>
      <w:r w:rsidR="00E46426" w:rsidRPr="00B257CE">
        <w:rPr>
          <w:rFonts w:ascii="Times New Roman" w:hAnsi="Times New Roman" w:cs="Times New Roman"/>
          <w:sz w:val="24"/>
          <w:szCs w:val="24"/>
        </w:rPr>
        <w:t xml:space="preserve"> değişkenlik</w:t>
      </w:r>
      <w:r w:rsidR="00FE54EE">
        <w:rPr>
          <w:rFonts w:ascii="Times New Roman" w:hAnsi="Times New Roman" w:cs="Times New Roman"/>
          <w:sz w:val="24"/>
          <w:szCs w:val="24"/>
        </w:rPr>
        <w:t>.</w:t>
      </w:r>
    </w:p>
    <w:p w14:paraId="31A33854" w14:textId="56E5B92E" w:rsidR="00E46426" w:rsidRPr="00B257CE" w:rsidRDefault="00AC024F"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ç</w:t>
      </w:r>
      <w:r w:rsidR="00E46426" w:rsidRPr="00B257CE">
        <w:rPr>
          <w:rFonts w:ascii="Times New Roman" w:hAnsi="Times New Roman" w:cs="Times New Roman"/>
          <w:sz w:val="24"/>
          <w:szCs w:val="24"/>
        </w:rPr>
        <w:t>) Uygulanan analitik yöntemler</w:t>
      </w:r>
      <w:r w:rsidR="00FE54EE">
        <w:rPr>
          <w:rFonts w:ascii="Times New Roman" w:hAnsi="Times New Roman" w:cs="Times New Roman"/>
          <w:sz w:val="24"/>
          <w:szCs w:val="24"/>
        </w:rPr>
        <w:t>.</w:t>
      </w:r>
    </w:p>
    <w:p w14:paraId="5DB4C97A" w14:textId="51BC3CA5" w:rsidR="00E46426" w:rsidRPr="00B257CE" w:rsidRDefault="00AC024F"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d</w:t>
      </w:r>
      <w:r w:rsidR="00E46426" w:rsidRPr="00B257CE">
        <w:rPr>
          <w:rFonts w:ascii="Times New Roman" w:hAnsi="Times New Roman" w:cs="Times New Roman"/>
          <w:sz w:val="24"/>
          <w:szCs w:val="24"/>
        </w:rPr>
        <w:t>)</w:t>
      </w:r>
      <w:r w:rsidR="00A63ED7">
        <w:rPr>
          <w:rFonts w:ascii="Times New Roman" w:hAnsi="Times New Roman" w:cs="Times New Roman"/>
          <w:sz w:val="24"/>
          <w:szCs w:val="24"/>
        </w:rPr>
        <w:t xml:space="preserve"> </w:t>
      </w:r>
      <w:r w:rsidR="00DC0FB4" w:rsidRPr="00B257CE">
        <w:rPr>
          <w:rFonts w:ascii="Times New Roman" w:hAnsi="Times New Roman" w:cs="Times New Roman"/>
          <w:sz w:val="24"/>
          <w:szCs w:val="24"/>
        </w:rPr>
        <w:t>Gerekiyorsa</w:t>
      </w:r>
      <w:r w:rsidR="00E46426" w:rsidRPr="00B257CE">
        <w:rPr>
          <w:rFonts w:ascii="Times New Roman" w:hAnsi="Times New Roman" w:cs="Times New Roman"/>
          <w:sz w:val="24"/>
          <w:szCs w:val="24"/>
        </w:rPr>
        <w:t xml:space="preserve">, üretim koşulları, </w:t>
      </w:r>
      <w:r w:rsidR="00DC0FB4" w:rsidRPr="00B257CE">
        <w:rPr>
          <w:rFonts w:ascii="Times New Roman" w:hAnsi="Times New Roman" w:cs="Times New Roman"/>
          <w:sz w:val="24"/>
          <w:szCs w:val="24"/>
        </w:rPr>
        <w:t>seriler arası</w:t>
      </w:r>
      <w:r w:rsidR="00E46426" w:rsidRPr="00B257CE">
        <w:rPr>
          <w:rFonts w:ascii="Times New Roman" w:hAnsi="Times New Roman" w:cs="Times New Roman"/>
          <w:sz w:val="24"/>
          <w:szCs w:val="24"/>
        </w:rPr>
        <w:t xml:space="preserve"> değişkenlik ve analitik prosedürler</w:t>
      </w:r>
      <w:r w:rsidR="00FB0F3A" w:rsidRPr="00B257CE">
        <w:rPr>
          <w:rFonts w:ascii="Times New Roman" w:hAnsi="Times New Roman" w:cs="Times New Roman"/>
          <w:sz w:val="24"/>
          <w:szCs w:val="24"/>
        </w:rPr>
        <w:t xml:space="preserve"> </w:t>
      </w:r>
      <w:r w:rsidR="00E46426" w:rsidRPr="00B257CE">
        <w:rPr>
          <w:rFonts w:ascii="Times New Roman" w:hAnsi="Times New Roman" w:cs="Times New Roman"/>
          <w:sz w:val="24"/>
          <w:szCs w:val="24"/>
        </w:rPr>
        <w:t>hakkında yürütülen çalışmaların ve stabilite çalışmalarına ilişkin sonuç değerlendirmelerinin özeti ve saklama koşulları ve raf ömrü hakkında varılan sonuçlar</w:t>
      </w:r>
      <w:r w:rsidR="00FE54EE">
        <w:rPr>
          <w:rFonts w:ascii="Times New Roman" w:hAnsi="Times New Roman" w:cs="Times New Roman"/>
          <w:sz w:val="24"/>
          <w:szCs w:val="24"/>
        </w:rPr>
        <w:t>.</w:t>
      </w:r>
    </w:p>
    <w:p w14:paraId="7BA23ACA" w14:textId="789A00B5" w:rsidR="00E46426" w:rsidRPr="00B257CE" w:rsidRDefault="00AC024F"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e</w:t>
      </w:r>
      <w:r w:rsidR="00E46426" w:rsidRPr="00B257CE">
        <w:rPr>
          <w:rFonts w:ascii="Times New Roman" w:hAnsi="Times New Roman" w:cs="Times New Roman"/>
          <w:sz w:val="24"/>
          <w:szCs w:val="24"/>
        </w:rPr>
        <w:t xml:space="preserve">) </w:t>
      </w:r>
      <w:r w:rsidR="00DC0FB4" w:rsidRPr="00B257CE">
        <w:rPr>
          <w:rFonts w:ascii="Times New Roman" w:hAnsi="Times New Roman" w:cs="Times New Roman"/>
          <w:sz w:val="24"/>
          <w:szCs w:val="24"/>
        </w:rPr>
        <w:t>Gerektiğinde</w:t>
      </w:r>
      <w:r w:rsidR="00E46426" w:rsidRPr="00B257CE">
        <w:rPr>
          <w:rFonts w:ascii="Times New Roman" w:hAnsi="Times New Roman" w:cs="Times New Roman"/>
          <w:sz w:val="24"/>
          <w:szCs w:val="24"/>
        </w:rPr>
        <w:t xml:space="preserve"> sağlık beyanına konu edilen bileşenin insan vücudu tarafından kullanılabilecek formda olduğunu gösteren veriler ve gerekçeler</w:t>
      </w:r>
      <w:r w:rsidR="00FE54EE">
        <w:rPr>
          <w:rFonts w:ascii="Times New Roman" w:hAnsi="Times New Roman" w:cs="Times New Roman"/>
          <w:sz w:val="24"/>
          <w:szCs w:val="24"/>
        </w:rPr>
        <w:t>.</w:t>
      </w:r>
      <w:r w:rsidR="00E46426" w:rsidRPr="00B257CE">
        <w:rPr>
          <w:rFonts w:ascii="Times New Roman" w:hAnsi="Times New Roman" w:cs="Times New Roman"/>
          <w:sz w:val="24"/>
          <w:szCs w:val="24"/>
        </w:rPr>
        <w:t xml:space="preserve"> </w:t>
      </w:r>
    </w:p>
    <w:p w14:paraId="19B63FB0" w14:textId="4FDE709C" w:rsidR="00E46426" w:rsidRPr="00B257CE" w:rsidRDefault="00AC024F"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f</w:t>
      </w:r>
      <w:r w:rsidR="00E46426" w:rsidRPr="00B257CE">
        <w:rPr>
          <w:rFonts w:ascii="Times New Roman" w:hAnsi="Times New Roman" w:cs="Times New Roman"/>
          <w:sz w:val="24"/>
          <w:szCs w:val="24"/>
        </w:rPr>
        <w:t xml:space="preserve">) </w:t>
      </w:r>
      <w:r w:rsidR="00DC0FB4" w:rsidRPr="00B257CE">
        <w:rPr>
          <w:rFonts w:ascii="Times New Roman" w:hAnsi="Times New Roman" w:cs="Times New Roman"/>
          <w:sz w:val="24"/>
          <w:szCs w:val="24"/>
        </w:rPr>
        <w:t>B</w:t>
      </w:r>
      <w:r w:rsidR="00E46426" w:rsidRPr="00B257CE">
        <w:rPr>
          <w:rFonts w:ascii="Times New Roman" w:hAnsi="Times New Roman" w:cs="Times New Roman"/>
          <w:sz w:val="24"/>
          <w:szCs w:val="24"/>
        </w:rPr>
        <w:t>eyan edilen etkinin ortaya çıkmas</w:t>
      </w:r>
      <w:r w:rsidR="00DC0FB4" w:rsidRPr="00B257CE">
        <w:rPr>
          <w:rFonts w:ascii="Times New Roman" w:hAnsi="Times New Roman" w:cs="Times New Roman"/>
          <w:sz w:val="24"/>
          <w:szCs w:val="24"/>
        </w:rPr>
        <w:t>ı için emilimin gerekli olmadığı durumlarda (bitkisel steroller, lifler, laktik asit bakterilerinde olduğu gibi) bileşenin hedeflenen</w:t>
      </w:r>
      <w:r w:rsidR="00E46426" w:rsidRPr="00B257CE">
        <w:rPr>
          <w:rFonts w:ascii="Times New Roman" w:hAnsi="Times New Roman" w:cs="Times New Roman"/>
          <w:sz w:val="24"/>
          <w:szCs w:val="24"/>
        </w:rPr>
        <w:t xml:space="preserve"> </w:t>
      </w:r>
      <w:r w:rsidR="00DC0FB4" w:rsidRPr="00B257CE">
        <w:rPr>
          <w:rFonts w:ascii="Times New Roman" w:hAnsi="Times New Roman" w:cs="Times New Roman"/>
          <w:sz w:val="24"/>
          <w:szCs w:val="24"/>
        </w:rPr>
        <w:t xml:space="preserve">bölgeye </w:t>
      </w:r>
      <w:r w:rsidR="00E46426" w:rsidRPr="00B257CE">
        <w:rPr>
          <w:rFonts w:ascii="Times New Roman" w:hAnsi="Times New Roman" w:cs="Times New Roman"/>
          <w:sz w:val="24"/>
          <w:szCs w:val="24"/>
        </w:rPr>
        <w:t>ulaştığını gösteren veriler ve gerekçeler</w:t>
      </w:r>
      <w:r w:rsidR="00FE54EE">
        <w:rPr>
          <w:rFonts w:ascii="Times New Roman" w:hAnsi="Times New Roman" w:cs="Times New Roman"/>
          <w:sz w:val="24"/>
          <w:szCs w:val="24"/>
        </w:rPr>
        <w:t>.</w:t>
      </w:r>
    </w:p>
    <w:p w14:paraId="05D2214F" w14:textId="581B7FAA" w:rsidR="00A63ED7" w:rsidRPr="00EE0718" w:rsidRDefault="00AC024F"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g</w:t>
      </w:r>
      <w:r w:rsidR="00E46426" w:rsidRPr="00B257CE">
        <w:rPr>
          <w:rFonts w:ascii="Times New Roman" w:hAnsi="Times New Roman" w:cs="Times New Roman"/>
          <w:sz w:val="24"/>
          <w:szCs w:val="24"/>
        </w:rPr>
        <w:t>) Sağlık bey</w:t>
      </w:r>
      <w:r w:rsidR="00DC0FB4" w:rsidRPr="00B257CE">
        <w:rPr>
          <w:rFonts w:ascii="Times New Roman" w:hAnsi="Times New Roman" w:cs="Times New Roman"/>
          <w:sz w:val="24"/>
          <w:szCs w:val="24"/>
        </w:rPr>
        <w:t>anı ile ilgili</w:t>
      </w:r>
      <w:r w:rsidR="00E46426" w:rsidRPr="00B257CE">
        <w:rPr>
          <w:rFonts w:ascii="Times New Roman" w:hAnsi="Times New Roman" w:cs="Times New Roman"/>
          <w:sz w:val="24"/>
          <w:szCs w:val="24"/>
        </w:rPr>
        <w:t xml:space="preserve"> bileşenin vücutta emilimini veya kullanımını etkileyebilecek faktörler hakkında</w:t>
      </w:r>
      <w:r w:rsidR="00DC0FB4" w:rsidRPr="00B257CE">
        <w:rPr>
          <w:rFonts w:ascii="Times New Roman" w:hAnsi="Times New Roman" w:cs="Times New Roman"/>
          <w:sz w:val="24"/>
          <w:szCs w:val="24"/>
        </w:rPr>
        <w:t>ki</w:t>
      </w:r>
      <w:r w:rsidR="00E46426" w:rsidRPr="00B257CE">
        <w:rPr>
          <w:rFonts w:ascii="Times New Roman" w:hAnsi="Times New Roman" w:cs="Times New Roman"/>
          <w:sz w:val="24"/>
          <w:szCs w:val="24"/>
        </w:rPr>
        <w:t xml:space="preserve"> mevcut tüm veriler.</w:t>
      </w:r>
    </w:p>
    <w:p w14:paraId="097A4C9F" w14:textId="25DD4233" w:rsidR="00567AD1" w:rsidRPr="00B257CE" w:rsidRDefault="00567AD1"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Uygun Bilimsel Verilerin Genel Özeti </w:t>
      </w:r>
    </w:p>
    <w:p w14:paraId="25E4B0EB" w14:textId="169A8E2F" w:rsidR="00BF61B5" w:rsidRPr="00B257CE" w:rsidRDefault="00BF6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b/>
          <w:sz w:val="24"/>
          <w:szCs w:val="24"/>
        </w:rPr>
        <w:t>MADDE 7-</w:t>
      </w:r>
      <w:r w:rsidRPr="00B257CE">
        <w:rPr>
          <w:rFonts w:ascii="Times New Roman" w:hAnsi="Times New Roman" w:cs="Times New Roman"/>
          <w:sz w:val="24"/>
          <w:szCs w:val="24"/>
        </w:rPr>
        <w:t xml:space="preserve"> (1) Başvuru sahibi, </w:t>
      </w:r>
      <w:r w:rsidR="003D3C49" w:rsidRPr="00EE0718">
        <w:rPr>
          <w:rFonts w:ascii="Times New Roman" w:hAnsi="Times New Roman" w:cs="Times New Roman"/>
          <w:sz w:val="24"/>
          <w:szCs w:val="24"/>
        </w:rPr>
        <w:t>Yönetmeliğin 12 nci maddesi</w:t>
      </w:r>
      <w:r w:rsidR="00094758">
        <w:rPr>
          <w:rFonts w:ascii="Times New Roman" w:hAnsi="Times New Roman" w:cs="Times New Roman"/>
          <w:sz w:val="24"/>
          <w:szCs w:val="24"/>
        </w:rPr>
        <w:t>nin</w:t>
      </w:r>
      <w:r w:rsidR="003D3C49" w:rsidRPr="00EE0718">
        <w:rPr>
          <w:rFonts w:ascii="Times New Roman" w:hAnsi="Times New Roman" w:cs="Times New Roman"/>
          <w:sz w:val="24"/>
          <w:szCs w:val="24"/>
        </w:rPr>
        <w:t xml:space="preserve"> ikinci fıkrası</w:t>
      </w:r>
      <w:r w:rsidR="00094758">
        <w:rPr>
          <w:rFonts w:ascii="Times New Roman" w:hAnsi="Times New Roman" w:cs="Times New Roman"/>
          <w:sz w:val="24"/>
          <w:szCs w:val="24"/>
        </w:rPr>
        <w:t>nın</w:t>
      </w:r>
      <w:r w:rsidR="003D3C49" w:rsidRPr="00EE0718">
        <w:rPr>
          <w:rFonts w:ascii="Times New Roman" w:hAnsi="Times New Roman" w:cs="Times New Roman"/>
          <w:sz w:val="24"/>
          <w:szCs w:val="24"/>
        </w:rPr>
        <w:t xml:space="preserve"> ç bendinde belirtilen şarta ve bu kılavuzun Ek-3’ünde yer alan forma ek olarak,</w:t>
      </w:r>
      <w:r w:rsidR="003D3C49" w:rsidRPr="00B257CE">
        <w:rPr>
          <w:rFonts w:ascii="Times New Roman" w:hAnsi="Times New Roman" w:cs="Times New Roman"/>
          <w:sz w:val="24"/>
          <w:szCs w:val="24"/>
        </w:rPr>
        <w:t xml:space="preserve"> </w:t>
      </w:r>
      <w:r w:rsidRPr="00B257CE">
        <w:rPr>
          <w:rFonts w:ascii="Times New Roman" w:hAnsi="Times New Roman" w:cs="Times New Roman"/>
          <w:sz w:val="24"/>
          <w:szCs w:val="24"/>
        </w:rPr>
        <w:t xml:space="preserve">aşağıdaki verileri içerecek şekilde uygun bilimsel verilerin bir özetini </w:t>
      </w:r>
      <w:r w:rsidR="00CC0364" w:rsidRPr="00B257CE">
        <w:rPr>
          <w:rFonts w:ascii="Times New Roman" w:hAnsi="Times New Roman" w:cs="Times New Roman"/>
          <w:sz w:val="24"/>
          <w:szCs w:val="24"/>
        </w:rPr>
        <w:t>sunmalıdır:</w:t>
      </w:r>
    </w:p>
    <w:p w14:paraId="5163F9A4" w14:textId="62CD0DDC" w:rsidR="00BF61B5" w:rsidRPr="00B257CE" w:rsidRDefault="00BF6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a)</w:t>
      </w:r>
      <w:r w:rsidR="00567AD1" w:rsidRPr="00B257CE">
        <w:rPr>
          <w:rFonts w:ascii="Times New Roman" w:hAnsi="Times New Roman" w:cs="Times New Roman"/>
          <w:sz w:val="24"/>
          <w:szCs w:val="24"/>
        </w:rPr>
        <w:t xml:space="preserve"> Uygun</w:t>
      </w:r>
      <w:r w:rsidRPr="00B257CE">
        <w:rPr>
          <w:rFonts w:ascii="Times New Roman" w:hAnsi="Times New Roman" w:cs="Times New Roman"/>
          <w:sz w:val="24"/>
          <w:szCs w:val="24"/>
        </w:rPr>
        <w:t xml:space="preserve"> </w:t>
      </w:r>
      <w:r w:rsidR="00567AD1" w:rsidRPr="00B257CE">
        <w:rPr>
          <w:rFonts w:ascii="Times New Roman" w:hAnsi="Times New Roman" w:cs="Times New Roman"/>
          <w:sz w:val="24"/>
          <w:szCs w:val="24"/>
        </w:rPr>
        <w:t>i</w:t>
      </w:r>
      <w:r w:rsidRPr="00B257CE">
        <w:rPr>
          <w:rFonts w:ascii="Times New Roman" w:hAnsi="Times New Roman" w:cs="Times New Roman"/>
          <w:sz w:val="24"/>
          <w:szCs w:val="24"/>
        </w:rPr>
        <w:t>nsan çalışmalarından elde edilen ve beyan edilen etki arasındaki ilişkinin insan verileri çerçevesinde ne derece desteklendiğini gösteren verilerin özeti;</w:t>
      </w:r>
    </w:p>
    <w:p w14:paraId="036CF35B" w14:textId="1A406AFF" w:rsidR="00BF61B5" w:rsidRPr="00B257CE" w:rsidRDefault="00A11756"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 xml:space="preserve">b) </w:t>
      </w:r>
      <w:r w:rsidR="00567AD1" w:rsidRPr="00B257CE">
        <w:rPr>
          <w:rFonts w:ascii="Times New Roman" w:hAnsi="Times New Roman" w:cs="Times New Roman"/>
          <w:sz w:val="24"/>
          <w:szCs w:val="24"/>
        </w:rPr>
        <w:t>Uygun i</w:t>
      </w:r>
      <w:r w:rsidR="00BF61B5" w:rsidRPr="00B257CE">
        <w:rPr>
          <w:rFonts w:ascii="Times New Roman" w:hAnsi="Times New Roman" w:cs="Times New Roman"/>
          <w:sz w:val="24"/>
          <w:szCs w:val="24"/>
        </w:rPr>
        <w:t xml:space="preserve">nsan dışı çalışmalardan elde edilen verilerin ve bu çalışmaların gıda ile insanlarda ortaya çıkacağı beyan edilen etki arasındaki ilişkiyi </w:t>
      </w:r>
      <w:r w:rsidR="00567AD1" w:rsidRPr="00B257CE">
        <w:rPr>
          <w:rFonts w:ascii="Times New Roman" w:hAnsi="Times New Roman" w:cs="Times New Roman"/>
          <w:sz w:val="24"/>
          <w:szCs w:val="24"/>
        </w:rPr>
        <w:t xml:space="preserve">nasıl ve </w:t>
      </w:r>
      <w:r w:rsidR="00BF61B5" w:rsidRPr="00B257CE">
        <w:rPr>
          <w:rFonts w:ascii="Times New Roman" w:hAnsi="Times New Roman" w:cs="Times New Roman"/>
          <w:sz w:val="24"/>
          <w:szCs w:val="24"/>
        </w:rPr>
        <w:t>ne derece</w:t>
      </w:r>
      <w:r w:rsidR="00567AD1" w:rsidRPr="00B257CE">
        <w:rPr>
          <w:rFonts w:ascii="Times New Roman" w:hAnsi="Times New Roman" w:cs="Times New Roman"/>
          <w:sz w:val="24"/>
          <w:szCs w:val="24"/>
        </w:rPr>
        <w:t>de</w:t>
      </w:r>
      <w:r w:rsidR="00BF61B5" w:rsidRPr="00B257CE">
        <w:rPr>
          <w:rFonts w:ascii="Times New Roman" w:hAnsi="Times New Roman" w:cs="Times New Roman"/>
          <w:sz w:val="24"/>
          <w:szCs w:val="24"/>
        </w:rPr>
        <w:t xml:space="preserve"> </w:t>
      </w:r>
      <w:r w:rsidR="00567AD1" w:rsidRPr="00B257CE">
        <w:rPr>
          <w:rFonts w:ascii="Times New Roman" w:hAnsi="Times New Roman" w:cs="Times New Roman"/>
          <w:sz w:val="24"/>
          <w:szCs w:val="24"/>
        </w:rPr>
        <w:t>desteklediği</w:t>
      </w:r>
      <w:r w:rsidR="00BF61B5" w:rsidRPr="00B257CE">
        <w:rPr>
          <w:rFonts w:ascii="Times New Roman" w:hAnsi="Times New Roman" w:cs="Times New Roman"/>
          <w:sz w:val="24"/>
          <w:szCs w:val="24"/>
        </w:rPr>
        <w:t xml:space="preserve"> hakkındaki verilerin özeti;</w:t>
      </w:r>
    </w:p>
    <w:p w14:paraId="1DFAA48D" w14:textId="64037A05" w:rsidR="00411E76" w:rsidRPr="00B257CE" w:rsidRDefault="00A11756"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 xml:space="preserve">c) </w:t>
      </w:r>
      <w:r w:rsidR="00CC0364" w:rsidRPr="00B257CE">
        <w:rPr>
          <w:rFonts w:ascii="Times New Roman" w:hAnsi="Times New Roman" w:cs="Times New Roman"/>
          <w:sz w:val="24"/>
          <w:szCs w:val="24"/>
        </w:rPr>
        <w:t>Beyanı destekleyen ve desteklemeyen</w:t>
      </w:r>
      <w:r w:rsidR="00BF61B5" w:rsidRPr="00B257CE">
        <w:rPr>
          <w:rFonts w:ascii="Times New Roman" w:hAnsi="Times New Roman" w:cs="Times New Roman"/>
          <w:sz w:val="24"/>
          <w:szCs w:val="24"/>
        </w:rPr>
        <w:t xml:space="preserve"> kanıtlar dahil olmak üzere bilimsel verilerin tamamı dikkate alınarak ve kanıtlar değerlendirilerek varılan genel değerlendirmeler;</w:t>
      </w:r>
    </w:p>
    <w:p w14:paraId="613ED470" w14:textId="1356E9A9" w:rsidR="00094758" w:rsidRPr="00EE0718" w:rsidRDefault="00BF61B5" w:rsidP="00EE0718">
      <w:pPr>
        <w:pStyle w:val="ListeParagraf"/>
        <w:numPr>
          <w:ilvl w:val="0"/>
          <w:numId w:val="28"/>
        </w:numPr>
        <w:rPr>
          <w:rFonts w:ascii="Times New Roman" w:hAnsi="Times New Roman" w:cs="Times New Roman"/>
          <w:sz w:val="24"/>
          <w:szCs w:val="24"/>
        </w:rPr>
      </w:pPr>
      <w:r w:rsidRPr="00EE0718">
        <w:rPr>
          <w:rFonts w:ascii="Times New Roman" w:hAnsi="Times New Roman" w:cs="Times New Roman"/>
          <w:sz w:val="24"/>
          <w:szCs w:val="24"/>
        </w:rPr>
        <w:t>Beyan edilen etki</w:t>
      </w:r>
      <w:r w:rsidR="00CC0364" w:rsidRPr="00EE0718">
        <w:rPr>
          <w:rFonts w:ascii="Times New Roman" w:hAnsi="Times New Roman" w:cs="Times New Roman"/>
          <w:sz w:val="24"/>
          <w:szCs w:val="24"/>
        </w:rPr>
        <w:t>nin</w:t>
      </w:r>
      <w:r w:rsidRPr="00EE0718">
        <w:rPr>
          <w:rFonts w:ascii="Times New Roman" w:hAnsi="Times New Roman" w:cs="Times New Roman"/>
          <w:sz w:val="24"/>
          <w:szCs w:val="24"/>
        </w:rPr>
        <w:t xml:space="preserve"> insan sağlığı açısından ne derece yararlı olduğunu</w:t>
      </w:r>
      <w:r w:rsidR="00094758">
        <w:rPr>
          <w:rFonts w:ascii="Times New Roman" w:hAnsi="Times New Roman" w:cs="Times New Roman"/>
          <w:sz w:val="24"/>
          <w:szCs w:val="24"/>
        </w:rPr>
        <w:t>,</w:t>
      </w:r>
    </w:p>
    <w:p w14:paraId="0E78E78B" w14:textId="4F18852E" w:rsidR="00094758" w:rsidRPr="00EE0718" w:rsidRDefault="00411E76" w:rsidP="00EE0718">
      <w:pPr>
        <w:pStyle w:val="ListeParagraf"/>
        <w:numPr>
          <w:ilvl w:val="0"/>
          <w:numId w:val="28"/>
        </w:numPr>
        <w:rPr>
          <w:rFonts w:ascii="Times New Roman" w:hAnsi="Times New Roman" w:cs="Times New Roman"/>
          <w:sz w:val="24"/>
          <w:szCs w:val="24"/>
        </w:rPr>
      </w:pPr>
      <w:r w:rsidRPr="00EE0718">
        <w:rPr>
          <w:rFonts w:ascii="Times New Roman" w:hAnsi="Times New Roman" w:cs="Times New Roman"/>
          <w:sz w:val="24"/>
          <w:szCs w:val="24"/>
        </w:rPr>
        <w:t>Gıdanın tüketimi ile beyan edilen etki arasındaki neden sonuç ilişkisi (ilişkinin gücü, tutarlılığı, spesifikliği, doz-yanıt düzeyi ve biyolojik olabilirliği gibi) ve seviyesini</w:t>
      </w:r>
      <w:r w:rsidR="00094758">
        <w:rPr>
          <w:rFonts w:ascii="Times New Roman" w:hAnsi="Times New Roman" w:cs="Times New Roman"/>
          <w:sz w:val="24"/>
          <w:szCs w:val="24"/>
        </w:rPr>
        <w:t>,</w:t>
      </w:r>
    </w:p>
    <w:p w14:paraId="08BAFF83" w14:textId="50A8523C" w:rsidR="00094758" w:rsidRPr="00EE0718" w:rsidRDefault="00411E76" w:rsidP="00EE0718">
      <w:pPr>
        <w:pStyle w:val="ListeParagraf"/>
        <w:numPr>
          <w:ilvl w:val="0"/>
          <w:numId w:val="28"/>
        </w:numPr>
        <w:rPr>
          <w:rFonts w:ascii="Times New Roman" w:hAnsi="Times New Roman" w:cs="Times New Roman"/>
          <w:sz w:val="24"/>
          <w:szCs w:val="24"/>
        </w:rPr>
      </w:pPr>
      <w:r w:rsidRPr="00EE0718">
        <w:rPr>
          <w:rFonts w:ascii="Times New Roman" w:hAnsi="Times New Roman" w:cs="Times New Roman"/>
          <w:sz w:val="24"/>
          <w:szCs w:val="24"/>
        </w:rPr>
        <w:t>Tüketim modelinin, beyan edilen etkiye ulaşmak için gerekli tüketim miktarı açısından gerçekleştirilebilirliğini</w:t>
      </w:r>
      <w:r w:rsidR="00094758">
        <w:rPr>
          <w:rFonts w:ascii="Times New Roman" w:hAnsi="Times New Roman" w:cs="Times New Roman"/>
          <w:sz w:val="24"/>
          <w:szCs w:val="24"/>
        </w:rPr>
        <w:t>,</w:t>
      </w:r>
    </w:p>
    <w:p w14:paraId="4F0FA2C8" w14:textId="30637939" w:rsidR="00BF61B5" w:rsidRPr="00B257CE" w:rsidRDefault="00411E76" w:rsidP="00EE0718">
      <w:pPr>
        <w:pStyle w:val="ListeParagraf"/>
        <w:numPr>
          <w:ilvl w:val="0"/>
          <w:numId w:val="28"/>
        </w:numPr>
        <w:rPr>
          <w:rFonts w:ascii="Times New Roman" w:hAnsi="Times New Roman" w:cs="Times New Roman"/>
          <w:b/>
          <w:sz w:val="24"/>
          <w:szCs w:val="24"/>
        </w:rPr>
      </w:pPr>
      <w:r w:rsidRPr="00EE0718">
        <w:rPr>
          <w:rFonts w:ascii="Times New Roman" w:hAnsi="Times New Roman" w:cs="Times New Roman"/>
          <w:sz w:val="24"/>
          <w:szCs w:val="24"/>
        </w:rPr>
        <w:t>Kanıtların elde edildiği spesifik çalışma gruplarının beyanı ilgilendiren hedef kitleyi temsil</w:t>
      </w:r>
      <w:r w:rsidR="00A63ED7" w:rsidRPr="00094758">
        <w:rPr>
          <w:rFonts w:ascii="Times New Roman" w:hAnsi="Times New Roman" w:cs="Times New Roman"/>
          <w:sz w:val="24"/>
          <w:szCs w:val="24"/>
        </w:rPr>
        <w:t xml:space="preserve"> </w:t>
      </w:r>
      <w:r w:rsidRPr="00EE0718">
        <w:rPr>
          <w:rFonts w:ascii="Times New Roman" w:hAnsi="Times New Roman" w:cs="Times New Roman"/>
          <w:sz w:val="24"/>
          <w:szCs w:val="24"/>
        </w:rPr>
        <w:t>etme seviyesini</w:t>
      </w:r>
      <w:r w:rsidR="00CC0364" w:rsidRPr="00B257CE">
        <w:rPr>
          <w:rFonts w:ascii="Times New Roman" w:hAnsi="Times New Roman" w:cs="Times New Roman"/>
          <w:sz w:val="24"/>
          <w:szCs w:val="24"/>
        </w:rPr>
        <w:t xml:space="preserve"> açıkça göstermelidir.</w:t>
      </w:r>
    </w:p>
    <w:p w14:paraId="18CA48F6" w14:textId="4087CF23" w:rsidR="004A148E" w:rsidRPr="00B257CE" w:rsidRDefault="00CC0364"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Uygun </w:t>
      </w:r>
      <w:r w:rsidR="004A148E" w:rsidRPr="00B257CE">
        <w:rPr>
          <w:rFonts w:ascii="Times New Roman" w:hAnsi="Times New Roman" w:cs="Times New Roman"/>
          <w:b/>
          <w:sz w:val="24"/>
          <w:szCs w:val="24"/>
        </w:rPr>
        <w:t xml:space="preserve">Bilimsel </w:t>
      </w:r>
      <w:r w:rsidRPr="00B257CE">
        <w:rPr>
          <w:rFonts w:ascii="Times New Roman" w:hAnsi="Times New Roman" w:cs="Times New Roman"/>
          <w:b/>
          <w:sz w:val="24"/>
          <w:szCs w:val="24"/>
        </w:rPr>
        <w:t>Veriler</w:t>
      </w:r>
    </w:p>
    <w:p w14:paraId="314B98F9" w14:textId="50992AC9" w:rsidR="009B0A7C" w:rsidRPr="00B257CE" w:rsidRDefault="00232189"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b/>
          <w:sz w:val="24"/>
          <w:szCs w:val="24"/>
        </w:rPr>
        <w:t xml:space="preserve">MADDE </w:t>
      </w:r>
      <w:r w:rsidR="00BF61B5" w:rsidRPr="00B257CE">
        <w:rPr>
          <w:rFonts w:ascii="Times New Roman" w:hAnsi="Times New Roman" w:cs="Times New Roman"/>
          <w:b/>
          <w:sz w:val="24"/>
          <w:szCs w:val="24"/>
        </w:rPr>
        <w:t>8</w:t>
      </w:r>
      <w:r w:rsidRPr="00B257CE">
        <w:rPr>
          <w:rFonts w:ascii="Times New Roman" w:hAnsi="Times New Roman" w:cs="Times New Roman"/>
          <w:b/>
          <w:sz w:val="24"/>
          <w:szCs w:val="24"/>
        </w:rPr>
        <w:t xml:space="preserve"> – </w:t>
      </w:r>
      <w:r w:rsidR="00070FC4" w:rsidRPr="00B257CE">
        <w:rPr>
          <w:rFonts w:ascii="Times New Roman" w:hAnsi="Times New Roman" w:cs="Times New Roman"/>
          <w:sz w:val="24"/>
          <w:szCs w:val="24"/>
        </w:rPr>
        <w:t>(1)</w:t>
      </w:r>
      <w:r w:rsidR="009B0A7C" w:rsidRPr="00EE0718">
        <w:rPr>
          <w:rFonts w:ascii="Times New Roman" w:hAnsi="Times New Roman" w:cs="Times New Roman"/>
          <w:sz w:val="24"/>
          <w:szCs w:val="24"/>
        </w:rPr>
        <w:t xml:space="preserve"> </w:t>
      </w:r>
      <w:r w:rsidR="009B0A7C" w:rsidRPr="00B257CE">
        <w:rPr>
          <w:rFonts w:ascii="Times New Roman" w:hAnsi="Times New Roman" w:cs="Times New Roman"/>
          <w:sz w:val="24"/>
          <w:szCs w:val="24"/>
        </w:rPr>
        <w:t>Yönetmeliğin 12 nci maddesi ikinci fıkrası e bendinde ve üçüncü fıkrasında belirtilen bilgi ve belgeler başvuruda sunulurken aş</w:t>
      </w:r>
      <w:r w:rsidRPr="00B257CE">
        <w:rPr>
          <w:rFonts w:ascii="Times New Roman" w:hAnsi="Times New Roman" w:cs="Times New Roman"/>
          <w:sz w:val="24"/>
          <w:szCs w:val="24"/>
        </w:rPr>
        <w:t>ağıdaki hususlar dikkate alınır:</w:t>
      </w:r>
    </w:p>
    <w:p w14:paraId="080B77DB" w14:textId="1F0B44C0" w:rsidR="00411E76" w:rsidRPr="00B257CE"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9B0A7C" w:rsidRPr="00B257CE">
        <w:rPr>
          <w:rFonts w:ascii="Times New Roman" w:hAnsi="Times New Roman" w:cs="Times New Roman"/>
          <w:sz w:val="24"/>
          <w:szCs w:val="24"/>
        </w:rPr>
        <w:t xml:space="preserve">Bilimsel çalışma kapsamında, besin ögesi, diğer öge, gıda veya gıda grubu ile beyan edilen etki arasındaki ilişkinin </w:t>
      </w:r>
      <w:r w:rsidR="00CC0364" w:rsidRPr="00B257CE">
        <w:rPr>
          <w:rFonts w:ascii="Times New Roman" w:hAnsi="Times New Roman" w:cs="Times New Roman"/>
          <w:sz w:val="24"/>
          <w:szCs w:val="24"/>
        </w:rPr>
        <w:t>destekleyen ve desteklemeyen</w:t>
      </w:r>
      <w:r w:rsidR="009B0A7C" w:rsidRPr="00B257CE">
        <w:rPr>
          <w:rFonts w:ascii="Times New Roman" w:hAnsi="Times New Roman" w:cs="Times New Roman"/>
          <w:sz w:val="24"/>
          <w:szCs w:val="24"/>
        </w:rPr>
        <w:t xml:space="preserve">, yayınlanmış veya yayınlanmamış insan ve insan dışı tüm çalışmalar </w:t>
      </w:r>
      <w:r w:rsidR="00CC0364" w:rsidRPr="00B257CE">
        <w:rPr>
          <w:rFonts w:ascii="Times New Roman" w:hAnsi="Times New Roman" w:cs="Times New Roman"/>
          <w:sz w:val="24"/>
          <w:szCs w:val="24"/>
        </w:rPr>
        <w:t>sunulmalıdır</w:t>
      </w:r>
      <w:r w:rsidR="009B0A7C" w:rsidRPr="00B257CE">
        <w:rPr>
          <w:rFonts w:ascii="Times New Roman" w:hAnsi="Times New Roman" w:cs="Times New Roman"/>
          <w:sz w:val="24"/>
          <w:szCs w:val="24"/>
        </w:rPr>
        <w:t>.</w:t>
      </w:r>
      <w:r w:rsidR="00C209C6" w:rsidRPr="00B257CE">
        <w:rPr>
          <w:rFonts w:ascii="Times New Roman" w:hAnsi="Times New Roman" w:cs="Times New Roman"/>
          <w:sz w:val="24"/>
          <w:szCs w:val="24"/>
        </w:rPr>
        <w:t xml:space="preserve"> </w:t>
      </w:r>
    </w:p>
    <w:p w14:paraId="636F3839" w14:textId="0E594A87" w:rsidR="00411E76"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9B0A7C" w:rsidRPr="00EE0718">
        <w:rPr>
          <w:rFonts w:ascii="Times New Roman" w:hAnsi="Times New Roman" w:cs="Times New Roman"/>
          <w:sz w:val="24"/>
          <w:szCs w:val="24"/>
        </w:rPr>
        <w:t xml:space="preserve">Çocuk gelişimini ve sağlığını ilgilendiren beyanlar söz konusu olduğunda öncelikle  çocuklarda yapılan çalışmalar </w:t>
      </w:r>
      <w:r w:rsidR="00CC0364" w:rsidRPr="00EE0718">
        <w:rPr>
          <w:rFonts w:ascii="Times New Roman" w:hAnsi="Times New Roman" w:cs="Times New Roman"/>
          <w:sz w:val="24"/>
          <w:szCs w:val="24"/>
        </w:rPr>
        <w:t>sunulmalıdır</w:t>
      </w:r>
      <w:r w:rsidR="009B0A7C" w:rsidRPr="00EE0718">
        <w:rPr>
          <w:rFonts w:ascii="Times New Roman" w:hAnsi="Times New Roman" w:cs="Times New Roman"/>
          <w:sz w:val="24"/>
          <w:szCs w:val="24"/>
        </w:rPr>
        <w:t>.</w:t>
      </w:r>
    </w:p>
    <w:p w14:paraId="4C9AECAA" w14:textId="519CED04" w:rsidR="00902629"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9B0A7C" w:rsidRPr="00EE0718">
        <w:rPr>
          <w:rFonts w:ascii="Times New Roman" w:hAnsi="Times New Roman" w:cs="Times New Roman"/>
          <w:sz w:val="24"/>
          <w:szCs w:val="24"/>
        </w:rPr>
        <w:t xml:space="preserve">Hakem incelemesinden geçmeyen makaleler ile tüketicilere veya genel kamuoyuna yönelik kitap bölümleri bilimsel çalışma kapsamında </w:t>
      </w:r>
      <w:r w:rsidR="00CC0364" w:rsidRPr="00EE0718">
        <w:rPr>
          <w:rFonts w:ascii="Times New Roman" w:hAnsi="Times New Roman" w:cs="Times New Roman"/>
          <w:sz w:val="24"/>
          <w:szCs w:val="24"/>
        </w:rPr>
        <w:t>sunulmamalıdır.</w:t>
      </w:r>
    </w:p>
    <w:p w14:paraId="3C9919AA" w14:textId="479C5C14" w:rsidR="00902629" w:rsidRPr="00B257CE" w:rsidRDefault="00893E51"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(2)</w:t>
      </w:r>
      <w:r w:rsidR="000A5CD2" w:rsidRPr="00B257CE">
        <w:rPr>
          <w:rFonts w:ascii="Times New Roman" w:hAnsi="Times New Roman" w:cs="Times New Roman"/>
          <w:sz w:val="24"/>
          <w:szCs w:val="24"/>
        </w:rPr>
        <w:t xml:space="preserve"> Çalışma sonuçları, farklı çalışma türlerinden elde edilebilecek kanıtların göreceli gücünü yansıtacak şekilde aşağıdaki çalışma tasarımı hiyerarşisine göre sunulur.</w:t>
      </w:r>
    </w:p>
    <w:p w14:paraId="3BD2BF81" w14:textId="2054EB13" w:rsidR="00902629" w:rsidRPr="00B257CE"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0A5CD2" w:rsidRPr="00B257CE">
        <w:rPr>
          <w:rFonts w:ascii="Times New Roman" w:hAnsi="Times New Roman" w:cs="Times New Roman"/>
          <w:sz w:val="24"/>
          <w:szCs w:val="24"/>
        </w:rPr>
        <w:t>Klinik çalışmalar;</w:t>
      </w:r>
      <w:r w:rsidR="00902629" w:rsidRPr="00B257CE">
        <w:rPr>
          <w:rFonts w:ascii="Times New Roman" w:hAnsi="Times New Roman" w:cs="Times New Roman"/>
          <w:sz w:val="24"/>
          <w:szCs w:val="24"/>
        </w:rPr>
        <w:t xml:space="preserve"> </w:t>
      </w:r>
      <w:r w:rsidR="000A5CD2" w:rsidRPr="00B257CE">
        <w:rPr>
          <w:rFonts w:ascii="Times New Roman" w:hAnsi="Times New Roman" w:cs="Times New Roman"/>
          <w:sz w:val="24"/>
          <w:szCs w:val="24"/>
        </w:rPr>
        <w:t xml:space="preserve">kontrollü </w:t>
      </w:r>
      <w:r w:rsidR="00902629" w:rsidRPr="00B257CE">
        <w:rPr>
          <w:rFonts w:ascii="Times New Roman" w:hAnsi="Times New Roman" w:cs="Times New Roman"/>
          <w:sz w:val="24"/>
          <w:szCs w:val="24"/>
        </w:rPr>
        <w:t xml:space="preserve">randomize çalışmalar, </w:t>
      </w:r>
      <w:r w:rsidR="000A5CD2" w:rsidRPr="00B257CE">
        <w:rPr>
          <w:rFonts w:ascii="Times New Roman" w:hAnsi="Times New Roman" w:cs="Times New Roman"/>
          <w:sz w:val="24"/>
          <w:szCs w:val="24"/>
        </w:rPr>
        <w:t>kontrolsüz randomize çalışmalar, kontrollü randomize olmayan</w:t>
      </w:r>
      <w:r w:rsidR="00902629" w:rsidRPr="00B257CE">
        <w:rPr>
          <w:rFonts w:ascii="Times New Roman" w:hAnsi="Times New Roman" w:cs="Times New Roman"/>
          <w:sz w:val="24"/>
          <w:szCs w:val="24"/>
        </w:rPr>
        <w:t xml:space="preserve"> çalışmalar, diğer </w:t>
      </w:r>
      <w:r w:rsidR="000A5CD2" w:rsidRPr="00B257CE">
        <w:rPr>
          <w:rFonts w:ascii="Times New Roman" w:hAnsi="Times New Roman" w:cs="Times New Roman"/>
          <w:sz w:val="24"/>
          <w:szCs w:val="24"/>
        </w:rPr>
        <w:t>çalışmalar</w:t>
      </w:r>
      <w:r>
        <w:rPr>
          <w:rFonts w:ascii="Times New Roman" w:hAnsi="Times New Roman" w:cs="Times New Roman"/>
          <w:sz w:val="24"/>
          <w:szCs w:val="24"/>
        </w:rPr>
        <w:t>.</w:t>
      </w:r>
    </w:p>
    <w:p w14:paraId="58FAE406" w14:textId="74CAF5CA" w:rsidR="00902629" w:rsidRPr="00B257CE"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0A5CD2" w:rsidRPr="00B257CE">
        <w:rPr>
          <w:rFonts w:ascii="Times New Roman" w:hAnsi="Times New Roman" w:cs="Times New Roman"/>
          <w:sz w:val="24"/>
          <w:szCs w:val="24"/>
        </w:rPr>
        <w:t>Gözlemsel çalışmaları;</w:t>
      </w:r>
      <w:r w:rsidR="00902629" w:rsidRPr="00B257CE">
        <w:rPr>
          <w:rFonts w:ascii="Times New Roman" w:hAnsi="Times New Roman" w:cs="Times New Roman"/>
          <w:sz w:val="24"/>
          <w:szCs w:val="24"/>
        </w:rPr>
        <w:t xml:space="preserve"> kohort çalışmalar</w:t>
      </w:r>
      <w:r w:rsidR="000A5CD2" w:rsidRPr="00B257CE">
        <w:rPr>
          <w:rFonts w:ascii="Times New Roman" w:hAnsi="Times New Roman" w:cs="Times New Roman"/>
          <w:sz w:val="24"/>
          <w:szCs w:val="24"/>
        </w:rPr>
        <w:t>ı</w:t>
      </w:r>
      <w:r w:rsidR="00902629" w:rsidRPr="00B257CE">
        <w:rPr>
          <w:rFonts w:ascii="Times New Roman" w:hAnsi="Times New Roman" w:cs="Times New Roman"/>
          <w:sz w:val="24"/>
          <w:szCs w:val="24"/>
        </w:rPr>
        <w:t xml:space="preserve">, vaka-kontrol çalışmaları, </w:t>
      </w:r>
      <w:r w:rsidR="000A5CD2" w:rsidRPr="00B257CE">
        <w:rPr>
          <w:rFonts w:ascii="Times New Roman" w:hAnsi="Times New Roman" w:cs="Times New Roman"/>
          <w:sz w:val="24"/>
          <w:szCs w:val="24"/>
        </w:rPr>
        <w:t>kesitsel</w:t>
      </w:r>
      <w:r w:rsidR="00902629" w:rsidRPr="00B257CE">
        <w:rPr>
          <w:rFonts w:ascii="Times New Roman" w:hAnsi="Times New Roman" w:cs="Times New Roman"/>
          <w:sz w:val="24"/>
          <w:szCs w:val="24"/>
        </w:rPr>
        <w:t xml:space="preserve"> çalışmalar, vaka raporları </w:t>
      </w:r>
      <w:r w:rsidR="000A5CD2" w:rsidRPr="00B257CE">
        <w:rPr>
          <w:rFonts w:ascii="Times New Roman" w:hAnsi="Times New Roman" w:cs="Times New Roman"/>
          <w:sz w:val="24"/>
          <w:szCs w:val="24"/>
        </w:rPr>
        <w:t>gibi diğer çalışmalar</w:t>
      </w:r>
      <w:r>
        <w:rPr>
          <w:rFonts w:ascii="Times New Roman" w:hAnsi="Times New Roman" w:cs="Times New Roman"/>
          <w:sz w:val="24"/>
          <w:szCs w:val="24"/>
        </w:rPr>
        <w:t>.</w:t>
      </w:r>
    </w:p>
    <w:p w14:paraId="5D0428E8" w14:textId="294447EF" w:rsidR="00902629"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0A5CD2" w:rsidRPr="00B257CE">
        <w:rPr>
          <w:rFonts w:ascii="Times New Roman" w:hAnsi="Times New Roman" w:cs="Times New Roman"/>
          <w:sz w:val="24"/>
          <w:szCs w:val="24"/>
        </w:rPr>
        <w:t>Biyoyararlanım</w:t>
      </w:r>
      <w:r w:rsidR="00902629" w:rsidRPr="00B257CE">
        <w:rPr>
          <w:rFonts w:ascii="Times New Roman" w:hAnsi="Times New Roman" w:cs="Times New Roman"/>
          <w:sz w:val="24"/>
          <w:szCs w:val="24"/>
        </w:rPr>
        <w:t xml:space="preserve"> çalışmaları dahil olmak üzere gıdanın beyan edilen etkiyi yaratabilecek mekanizmalarını ele alan diğer </w:t>
      </w:r>
      <w:r w:rsidR="000A5CD2" w:rsidRPr="00B257CE">
        <w:rPr>
          <w:rFonts w:ascii="Times New Roman" w:hAnsi="Times New Roman" w:cs="Times New Roman"/>
          <w:sz w:val="24"/>
          <w:szCs w:val="24"/>
        </w:rPr>
        <w:t xml:space="preserve">klinik </w:t>
      </w:r>
      <w:r w:rsidR="00902629" w:rsidRPr="00B257CE">
        <w:rPr>
          <w:rFonts w:ascii="Times New Roman" w:hAnsi="Times New Roman" w:cs="Times New Roman"/>
          <w:sz w:val="24"/>
          <w:szCs w:val="24"/>
        </w:rPr>
        <w:t>çalışmalar</w:t>
      </w:r>
      <w:r>
        <w:rPr>
          <w:rFonts w:ascii="Times New Roman" w:hAnsi="Times New Roman" w:cs="Times New Roman"/>
          <w:sz w:val="24"/>
          <w:szCs w:val="24"/>
        </w:rPr>
        <w:t>.</w:t>
      </w:r>
    </w:p>
    <w:p w14:paraId="0DA668A5" w14:textId="478A53F9" w:rsidR="00902629" w:rsidRPr="00B257CE" w:rsidRDefault="000A5CD2"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lastRenderedPageBreak/>
        <w:t>(</w:t>
      </w:r>
      <w:r w:rsidR="00902629" w:rsidRPr="00B257CE">
        <w:rPr>
          <w:rFonts w:ascii="Times New Roman" w:hAnsi="Times New Roman" w:cs="Times New Roman"/>
          <w:sz w:val="24"/>
          <w:szCs w:val="24"/>
        </w:rPr>
        <w:t>3</w:t>
      </w:r>
      <w:r w:rsidRPr="00B257CE">
        <w:rPr>
          <w:rFonts w:ascii="Times New Roman" w:hAnsi="Times New Roman" w:cs="Times New Roman"/>
          <w:sz w:val="24"/>
          <w:szCs w:val="24"/>
        </w:rPr>
        <w:t>) Klinik dışı veriler aşağıdakileri içerecek şekilde sunulur</w:t>
      </w:r>
      <w:r w:rsidR="00902629" w:rsidRPr="00B257CE">
        <w:rPr>
          <w:rFonts w:ascii="Times New Roman" w:hAnsi="Times New Roman" w:cs="Times New Roman"/>
          <w:sz w:val="24"/>
          <w:szCs w:val="24"/>
        </w:rPr>
        <w:t>:</w:t>
      </w:r>
    </w:p>
    <w:p w14:paraId="553E6A3B" w14:textId="2EBD9C1F" w:rsidR="000A5CD2" w:rsidRPr="00B257CE"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0A5CD2" w:rsidRPr="00B257CE">
        <w:rPr>
          <w:rFonts w:ascii="Times New Roman" w:hAnsi="Times New Roman" w:cs="Times New Roman"/>
          <w:sz w:val="24"/>
          <w:szCs w:val="24"/>
        </w:rPr>
        <w:t>G</w:t>
      </w:r>
      <w:r w:rsidR="00902629" w:rsidRPr="00B257CE">
        <w:rPr>
          <w:rFonts w:ascii="Times New Roman" w:hAnsi="Times New Roman" w:cs="Times New Roman"/>
          <w:sz w:val="24"/>
          <w:szCs w:val="24"/>
        </w:rPr>
        <w:t>ıdanın emilimi, dağılımı, metabolizması ve vücuttan atılımı ile ilgili konuları inceleyen çalışmalar, mekanistik çalışmalar ve diğer çalışmalar</w:t>
      </w:r>
      <w:r w:rsidR="0083247B">
        <w:rPr>
          <w:rFonts w:ascii="Times New Roman" w:hAnsi="Times New Roman" w:cs="Times New Roman"/>
          <w:sz w:val="24"/>
          <w:szCs w:val="24"/>
        </w:rPr>
        <w:t xml:space="preserve"> </w:t>
      </w:r>
      <w:r w:rsidR="00902629" w:rsidRPr="00B257CE">
        <w:rPr>
          <w:rFonts w:ascii="Times New Roman" w:hAnsi="Times New Roman" w:cs="Times New Roman"/>
          <w:sz w:val="24"/>
          <w:szCs w:val="24"/>
        </w:rPr>
        <w:t>dahil olmak üzere hayvan verileri</w:t>
      </w:r>
      <w:r w:rsidR="00F26E6A">
        <w:rPr>
          <w:rFonts w:ascii="Times New Roman" w:hAnsi="Times New Roman" w:cs="Times New Roman"/>
          <w:sz w:val="24"/>
          <w:szCs w:val="24"/>
        </w:rPr>
        <w:t>.</w:t>
      </w:r>
    </w:p>
    <w:p w14:paraId="150DB36A" w14:textId="1826E61A" w:rsidR="00A63ED7"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0A5CD2" w:rsidRPr="00B257CE">
        <w:rPr>
          <w:rFonts w:ascii="Times New Roman" w:hAnsi="Times New Roman" w:cs="Times New Roman"/>
          <w:sz w:val="24"/>
          <w:szCs w:val="24"/>
        </w:rPr>
        <w:t>G</w:t>
      </w:r>
      <w:r w:rsidR="00902629" w:rsidRPr="00B257CE">
        <w:rPr>
          <w:rFonts w:ascii="Times New Roman" w:hAnsi="Times New Roman" w:cs="Times New Roman"/>
          <w:sz w:val="24"/>
          <w:szCs w:val="24"/>
        </w:rPr>
        <w:t xml:space="preserve">ıdanın beyan edilen etkiyi yaratabilecek etki mekanizmalarını ilgilendirecek şekilde insandan veya hayvandan alınan biyolojik mekanizmalara dayalı olarak </w:t>
      </w:r>
      <w:r w:rsidR="00CC0364" w:rsidRPr="00B257CE">
        <w:rPr>
          <w:rFonts w:ascii="Times New Roman" w:hAnsi="Times New Roman" w:cs="Times New Roman"/>
          <w:sz w:val="24"/>
          <w:szCs w:val="24"/>
        </w:rPr>
        <w:t>elde edilen</w:t>
      </w:r>
      <w:r w:rsidR="00902629" w:rsidRPr="00B257CE">
        <w:rPr>
          <w:rFonts w:ascii="Times New Roman" w:hAnsi="Times New Roman" w:cs="Times New Roman"/>
          <w:sz w:val="24"/>
          <w:szCs w:val="24"/>
        </w:rPr>
        <w:t xml:space="preserve"> </w:t>
      </w:r>
      <w:r w:rsidR="00902629" w:rsidRPr="00EE0718">
        <w:rPr>
          <w:rFonts w:ascii="Times New Roman" w:hAnsi="Times New Roman" w:cs="Times New Roman"/>
          <w:sz w:val="24"/>
          <w:szCs w:val="24"/>
        </w:rPr>
        <w:t>ex</w:t>
      </w:r>
      <w:r w:rsidR="00CC0364" w:rsidRPr="00EE0718">
        <w:rPr>
          <w:rFonts w:ascii="Times New Roman" w:hAnsi="Times New Roman" w:cs="Times New Roman"/>
          <w:sz w:val="24"/>
          <w:szCs w:val="24"/>
        </w:rPr>
        <w:t>-</w:t>
      </w:r>
      <w:r w:rsidR="00902629" w:rsidRPr="00EE0718">
        <w:rPr>
          <w:rFonts w:ascii="Times New Roman" w:hAnsi="Times New Roman" w:cs="Times New Roman"/>
          <w:sz w:val="24"/>
          <w:szCs w:val="24"/>
        </w:rPr>
        <w:t>vivo</w:t>
      </w:r>
      <w:r w:rsidR="00902629" w:rsidRPr="00B257CE">
        <w:rPr>
          <w:rFonts w:ascii="Times New Roman" w:hAnsi="Times New Roman" w:cs="Times New Roman"/>
          <w:sz w:val="24"/>
          <w:szCs w:val="24"/>
        </w:rPr>
        <w:t xml:space="preserve"> veya </w:t>
      </w:r>
      <w:r w:rsidR="00902629" w:rsidRPr="00EE0718">
        <w:rPr>
          <w:rFonts w:ascii="Times New Roman" w:hAnsi="Times New Roman" w:cs="Times New Roman"/>
          <w:sz w:val="24"/>
          <w:szCs w:val="24"/>
        </w:rPr>
        <w:t>in</w:t>
      </w:r>
      <w:r w:rsidR="00CC0364" w:rsidRPr="00EE0718">
        <w:rPr>
          <w:rFonts w:ascii="Times New Roman" w:hAnsi="Times New Roman" w:cs="Times New Roman"/>
          <w:sz w:val="24"/>
          <w:szCs w:val="24"/>
        </w:rPr>
        <w:t>-</w:t>
      </w:r>
      <w:r w:rsidR="00902629" w:rsidRPr="00EE0718">
        <w:rPr>
          <w:rFonts w:ascii="Times New Roman" w:hAnsi="Times New Roman" w:cs="Times New Roman"/>
          <w:sz w:val="24"/>
          <w:szCs w:val="24"/>
        </w:rPr>
        <w:t>vitro</w:t>
      </w:r>
      <w:r w:rsidR="00902629" w:rsidRPr="00B257CE">
        <w:rPr>
          <w:rFonts w:ascii="Times New Roman" w:hAnsi="Times New Roman" w:cs="Times New Roman"/>
          <w:sz w:val="24"/>
          <w:szCs w:val="24"/>
        </w:rPr>
        <w:t xml:space="preserve"> veriler ve insanlarla ilgili olmayan diğer çalışmalar.</w:t>
      </w:r>
    </w:p>
    <w:p w14:paraId="6C9306D8" w14:textId="666A0C65" w:rsidR="00A63ED7" w:rsidRPr="00B257CE" w:rsidRDefault="005455B9" w:rsidP="00EE0718">
      <w:pPr>
        <w:spacing w:after="0" w:line="240" w:lineRule="auto"/>
        <w:ind w:left="708"/>
        <w:jc w:val="both"/>
        <w:rPr>
          <w:rFonts w:ascii="Times New Roman" w:hAnsi="Times New Roman" w:cs="Times New Roman"/>
          <w:b/>
          <w:sz w:val="24"/>
          <w:szCs w:val="24"/>
        </w:rPr>
      </w:pPr>
      <w:r w:rsidRPr="00B257CE">
        <w:rPr>
          <w:rFonts w:ascii="Times New Roman" w:hAnsi="Times New Roman" w:cs="Times New Roman"/>
          <w:b/>
          <w:sz w:val="24"/>
          <w:szCs w:val="24"/>
        </w:rPr>
        <w:t>Kullanım k</w:t>
      </w:r>
      <w:r w:rsidR="00633B30" w:rsidRPr="00B257CE">
        <w:rPr>
          <w:rFonts w:ascii="Times New Roman" w:hAnsi="Times New Roman" w:cs="Times New Roman"/>
          <w:b/>
          <w:sz w:val="24"/>
          <w:szCs w:val="24"/>
        </w:rPr>
        <w:t xml:space="preserve">oşulları </w:t>
      </w:r>
    </w:p>
    <w:p w14:paraId="275E9174" w14:textId="2E3727E2" w:rsidR="00633B30" w:rsidRPr="00B257CE" w:rsidRDefault="00633B30"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b/>
          <w:sz w:val="24"/>
          <w:szCs w:val="24"/>
        </w:rPr>
        <w:t xml:space="preserve">MADDE </w:t>
      </w:r>
      <w:r w:rsidR="00BF61B5" w:rsidRPr="00B257CE">
        <w:rPr>
          <w:rFonts w:ascii="Times New Roman" w:hAnsi="Times New Roman" w:cs="Times New Roman"/>
          <w:b/>
          <w:sz w:val="24"/>
          <w:szCs w:val="24"/>
        </w:rPr>
        <w:t>9</w:t>
      </w:r>
      <w:r w:rsidRPr="00B257CE">
        <w:rPr>
          <w:rFonts w:ascii="Times New Roman" w:hAnsi="Times New Roman" w:cs="Times New Roman"/>
          <w:b/>
          <w:sz w:val="24"/>
          <w:szCs w:val="24"/>
        </w:rPr>
        <w:t xml:space="preserve"> – </w:t>
      </w:r>
      <w:r w:rsidRPr="00B257CE">
        <w:rPr>
          <w:rFonts w:ascii="Times New Roman" w:hAnsi="Times New Roman" w:cs="Times New Roman"/>
          <w:sz w:val="24"/>
          <w:szCs w:val="24"/>
        </w:rPr>
        <w:t>(1)</w:t>
      </w:r>
      <w:r w:rsidRPr="00EE0718">
        <w:rPr>
          <w:rFonts w:ascii="Times New Roman" w:hAnsi="Times New Roman" w:cs="Times New Roman"/>
          <w:sz w:val="24"/>
          <w:szCs w:val="24"/>
        </w:rPr>
        <w:t xml:space="preserve"> </w:t>
      </w:r>
      <w:r w:rsidRPr="00B257CE">
        <w:rPr>
          <w:rFonts w:ascii="Times New Roman" w:hAnsi="Times New Roman" w:cs="Times New Roman"/>
          <w:sz w:val="24"/>
          <w:szCs w:val="24"/>
        </w:rPr>
        <w:t>Yönetmeliğin 12 nci maddesi ikinci fıkrası g bendine istinaden ve sağlık beyanının ifade şekline ilişkin öneriye ek olarak, kullanım koşulları aşağıdakileri içerir:</w:t>
      </w:r>
    </w:p>
    <w:p w14:paraId="523E1967" w14:textId="02A2FDCA" w:rsidR="00411E76"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633B30" w:rsidRPr="00EE0718">
        <w:rPr>
          <w:rFonts w:ascii="Times New Roman" w:hAnsi="Times New Roman" w:cs="Times New Roman"/>
          <w:sz w:val="24"/>
          <w:szCs w:val="24"/>
        </w:rPr>
        <w:t>Sağlık beyanının hedef kitlesi.</w:t>
      </w:r>
    </w:p>
    <w:p w14:paraId="46BE0B7B" w14:textId="04C02213" w:rsidR="00411E76"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33B30" w:rsidRPr="00EE0718">
        <w:rPr>
          <w:rFonts w:ascii="Times New Roman" w:hAnsi="Times New Roman" w:cs="Times New Roman"/>
          <w:sz w:val="24"/>
          <w:szCs w:val="24"/>
        </w:rPr>
        <w:t>Beyan edilen yararlı etkinin sağlanması için gerekli olan besin ögesi, diğer öge, gıda veya gıda grubunun miktarı ve tüketim şekli.</w:t>
      </w:r>
    </w:p>
    <w:p w14:paraId="1BFD1524" w14:textId="2F80F44B" w:rsidR="00411E76"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633B30" w:rsidRPr="00EE0718">
        <w:rPr>
          <w:rFonts w:ascii="Times New Roman" w:hAnsi="Times New Roman" w:cs="Times New Roman"/>
          <w:sz w:val="24"/>
          <w:szCs w:val="24"/>
        </w:rPr>
        <w:t>Gerekli durumlarda, hakkında sağlık beyanı yapılan besin ögesi, diğer öge, gıda veya gıda grubunu tüketmekten kaçınması gereken kişilere yönelik açıklama.</w:t>
      </w:r>
    </w:p>
    <w:p w14:paraId="75FD4607" w14:textId="0F67F1A8" w:rsidR="00411E76" w:rsidRPr="00EE0718" w:rsidRDefault="00411E76"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 xml:space="preserve">ç) </w:t>
      </w:r>
      <w:r w:rsidR="00B257CE" w:rsidRPr="00B257CE">
        <w:rPr>
          <w:rFonts w:ascii="Times New Roman" w:hAnsi="Times New Roman" w:cs="Times New Roman"/>
          <w:sz w:val="24"/>
          <w:szCs w:val="24"/>
        </w:rPr>
        <w:t xml:space="preserve">  </w:t>
      </w:r>
      <w:r w:rsidR="00633B30" w:rsidRPr="00EE0718">
        <w:rPr>
          <w:rFonts w:ascii="Times New Roman" w:hAnsi="Times New Roman" w:cs="Times New Roman"/>
          <w:sz w:val="24"/>
          <w:szCs w:val="24"/>
        </w:rPr>
        <w:t>Aşırı şekilde tüketildiğinde sağlık açısından risk oluşturabilecek besin ögesi veya diğer öge veya gıda veya gıda grubuna ilişkin uyarı.</w:t>
      </w:r>
    </w:p>
    <w:p w14:paraId="4C5AAEC0" w14:textId="3A02848A" w:rsidR="00AC024F" w:rsidRPr="00EE0718" w:rsidRDefault="0002615E" w:rsidP="00EE0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633B30" w:rsidRPr="00EE0718">
        <w:rPr>
          <w:rFonts w:ascii="Times New Roman" w:hAnsi="Times New Roman" w:cs="Times New Roman"/>
          <w:sz w:val="24"/>
          <w:szCs w:val="24"/>
        </w:rPr>
        <w:t>Kullanıma ilişkin diğer kısıtlamalar ve hazırlama veya kullanıma ilişkin talimatlar.</w:t>
      </w:r>
    </w:p>
    <w:p w14:paraId="7706E72F" w14:textId="19566E3E" w:rsidR="00A63ED7" w:rsidRPr="00B257CE" w:rsidRDefault="007C5E6B"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Tescilli veriler</w:t>
      </w:r>
    </w:p>
    <w:p w14:paraId="5DE0FAE6" w14:textId="2E578953" w:rsidR="00AC024F" w:rsidRPr="00B257CE" w:rsidRDefault="007C5E6B"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MADDE </w:t>
      </w:r>
      <w:r w:rsidR="00BF61B5" w:rsidRPr="00B257CE">
        <w:rPr>
          <w:rFonts w:ascii="Times New Roman" w:hAnsi="Times New Roman" w:cs="Times New Roman"/>
          <w:b/>
          <w:sz w:val="24"/>
          <w:szCs w:val="24"/>
        </w:rPr>
        <w:t>10</w:t>
      </w:r>
      <w:r w:rsidRPr="00B257CE">
        <w:rPr>
          <w:rFonts w:ascii="Times New Roman" w:hAnsi="Times New Roman" w:cs="Times New Roman"/>
          <w:b/>
          <w:sz w:val="24"/>
          <w:szCs w:val="24"/>
        </w:rPr>
        <w:t xml:space="preserve"> –</w:t>
      </w:r>
      <w:r w:rsidR="00902629" w:rsidRPr="00B257CE">
        <w:rPr>
          <w:rFonts w:ascii="Times New Roman" w:hAnsi="Times New Roman" w:cs="Times New Roman"/>
          <w:b/>
          <w:sz w:val="24"/>
          <w:szCs w:val="24"/>
        </w:rPr>
        <w:t xml:space="preserve"> </w:t>
      </w:r>
      <w:r w:rsidR="00902629" w:rsidRPr="00B257CE">
        <w:rPr>
          <w:rFonts w:ascii="Times New Roman" w:hAnsi="Times New Roman" w:cs="Times New Roman"/>
          <w:sz w:val="24"/>
          <w:szCs w:val="24"/>
        </w:rPr>
        <w:t>(1)</w:t>
      </w:r>
      <w:r w:rsidR="00902629" w:rsidRPr="00EE0718">
        <w:rPr>
          <w:rFonts w:ascii="Times New Roman" w:hAnsi="Times New Roman" w:cs="Times New Roman"/>
          <w:sz w:val="24"/>
          <w:szCs w:val="24"/>
        </w:rPr>
        <w:t xml:space="preserve"> </w:t>
      </w:r>
      <w:r w:rsidR="00902629" w:rsidRPr="00B257CE">
        <w:rPr>
          <w:rFonts w:ascii="Times New Roman" w:hAnsi="Times New Roman" w:cs="Times New Roman"/>
          <w:sz w:val="24"/>
          <w:szCs w:val="24"/>
        </w:rPr>
        <w:t>Yönetmeliğin 12 nci maddesi</w:t>
      </w:r>
      <w:r w:rsidR="00F26E6A">
        <w:rPr>
          <w:rFonts w:ascii="Times New Roman" w:hAnsi="Times New Roman" w:cs="Times New Roman"/>
          <w:sz w:val="24"/>
          <w:szCs w:val="24"/>
        </w:rPr>
        <w:t>nin</w:t>
      </w:r>
      <w:r w:rsidR="00902629" w:rsidRPr="00B257CE">
        <w:rPr>
          <w:rFonts w:ascii="Times New Roman" w:hAnsi="Times New Roman" w:cs="Times New Roman"/>
          <w:sz w:val="24"/>
          <w:szCs w:val="24"/>
        </w:rPr>
        <w:t xml:space="preserve"> ikinci fıkrası</w:t>
      </w:r>
      <w:r w:rsidR="00F26E6A">
        <w:rPr>
          <w:rFonts w:ascii="Times New Roman" w:hAnsi="Times New Roman" w:cs="Times New Roman"/>
          <w:sz w:val="24"/>
          <w:szCs w:val="24"/>
        </w:rPr>
        <w:t>nın</w:t>
      </w:r>
      <w:r w:rsidR="00902629" w:rsidRPr="00B257CE">
        <w:rPr>
          <w:rFonts w:ascii="Times New Roman" w:hAnsi="Times New Roman" w:cs="Times New Roman"/>
          <w:sz w:val="24"/>
          <w:szCs w:val="24"/>
        </w:rPr>
        <w:t xml:space="preserve"> f bendinde belirtilen şekilde tescilli veri olarak değerlendirilmesi talep edilen bilgiler ve bunlara ilişkin doğrulanabilir gerekçeler Başvuru Dosyası Bölüm 5.4 içerisinde</w:t>
      </w:r>
      <w:r w:rsidR="00A63ED7">
        <w:rPr>
          <w:rFonts w:ascii="Times New Roman" w:hAnsi="Times New Roman" w:cs="Times New Roman"/>
          <w:sz w:val="24"/>
          <w:szCs w:val="24"/>
        </w:rPr>
        <w:t xml:space="preserve"> </w:t>
      </w:r>
      <w:r w:rsidR="00CC0364" w:rsidRPr="00B257CE">
        <w:rPr>
          <w:rFonts w:ascii="Times New Roman" w:hAnsi="Times New Roman" w:cs="Times New Roman"/>
          <w:sz w:val="24"/>
          <w:szCs w:val="24"/>
        </w:rPr>
        <w:t>sunulmalıdır.</w:t>
      </w:r>
    </w:p>
    <w:p w14:paraId="5DAEEDCD" w14:textId="4DEED151" w:rsidR="00114B9A" w:rsidRPr="00B257CE" w:rsidRDefault="00114B9A"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Başvurunun geri çekilmesi</w:t>
      </w:r>
    </w:p>
    <w:p w14:paraId="562C83FE" w14:textId="6F3BF1D7" w:rsidR="00AC024F" w:rsidRPr="00EE0718" w:rsidRDefault="00BF61B5" w:rsidP="00EE0718">
      <w:pPr>
        <w:spacing w:after="0" w:line="240" w:lineRule="auto"/>
        <w:ind w:firstLine="708"/>
        <w:jc w:val="both"/>
        <w:rPr>
          <w:rFonts w:ascii="Times New Roman" w:eastAsia="Times New Roman" w:hAnsi="Times New Roman" w:cs="Times New Roman"/>
          <w:b/>
          <w:sz w:val="24"/>
          <w:szCs w:val="24"/>
          <w:lang w:eastAsia="tr-TR"/>
        </w:rPr>
      </w:pPr>
      <w:r w:rsidRPr="00B257CE">
        <w:rPr>
          <w:rFonts w:ascii="Times New Roman" w:hAnsi="Times New Roman" w:cs="Times New Roman"/>
          <w:b/>
          <w:sz w:val="24"/>
          <w:szCs w:val="24"/>
        </w:rPr>
        <w:t>MADDE 11</w:t>
      </w:r>
      <w:r w:rsidR="00114B9A" w:rsidRPr="00B257CE">
        <w:rPr>
          <w:rFonts w:ascii="Times New Roman" w:hAnsi="Times New Roman" w:cs="Times New Roman"/>
          <w:b/>
          <w:sz w:val="24"/>
          <w:szCs w:val="24"/>
        </w:rPr>
        <w:t xml:space="preserve">- </w:t>
      </w:r>
      <w:r w:rsidR="00114B9A" w:rsidRPr="00EE0718">
        <w:rPr>
          <w:rFonts w:ascii="Times New Roman" w:hAnsi="Times New Roman" w:cs="Times New Roman"/>
          <w:sz w:val="24"/>
          <w:szCs w:val="24"/>
        </w:rPr>
        <w:t>(1)</w:t>
      </w:r>
      <w:r w:rsidR="00114B9A" w:rsidRPr="00B257CE">
        <w:rPr>
          <w:rFonts w:ascii="Times New Roman" w:hAnsi="Times New Roman" w:cs="Times New Roman"/>
          <w:b/>
          <w:sz w:val="24"/>
          <w:szCs w:val="24"/>
        </w:rPr>
        <w:t xml:space="preserve"> </w:t>
      </w:r>
      <w:r w:rsidR="00114B9A" w:rsidRPr="00B257CE">
        <w:rPr>
          <w:rFonts w:ascii="Times New Roman" w:hAnsi="Times New Roman" w:cs="Times New Roman"/>
          <w:sz w:val="24"/>
          <w:szCs w:val="24"/>
        </w:rPr>
        <w:t xml:space="preserve">Başvuru sahibinin başvurusunu </w:t>
      </w:r>
      <w:r w:rsidR="008D229C" w:rsidRPr="00B257CE">
        <w:rPr>
          <w:rFonts w:ascii="Times New Roman" w:hAnsi="Times New Roman" w:cs="Times New Roman"/>
          <w:sz w:val="24"/>
          <w:szCs w:val="24"/>
        </w:rPr>
        <w:t>geri çekmesine ilişkin talebi olması</w:t>
      </w:r>
      <w:r w:rsidR="00114B9A" w:rsidRPr="00B257CE">
        <w:rPr>
          <w:rFonts w:ascii="Times New Roman" w:hAnsi="Times New Roman" w:cs="Times New Roman"/>
          <w:sz w:val="24"/>
          <w:szCs w:val="24"/>
        </w:rPr>
        <w:t xml:space="preserve"> </w:t>
      </w:r>
      <w:r w:rsidR="008D229C" w:rsidRPr="00B257CE">
        <w:rPr>
          <w:rFonts w:ascii="Times New Roman" w:hAnsi="Times New Roman" w:cs="Times New Roman"/>
          <w:sz w:val="24"/>
          <w:szCs w:val="24"/>
        </w:rPr>
        <w:t>durumunda, yeni sağlık beyanı değerlendirme süreci sonlandırılır.</w:t>
      </w:r>
    </w:p>
    <w:p w14:paraId="46C9D3FB" w14:textId="1B0627AB" w:rsidR="003D3C49" w:rsidRPr="00B257CE" w:rsidRDefault="003D3C49" w:rsidP="00EE0718">
      <w:pPr>
        <w:pStyle w:val="ListeParagraf"/>
        <w:spacing w:after="0" w:line="240" w:lineRule="auto"/>
        <w:ind w:left="0" w:firstLine="708"/>
        <w:jc w:val="both"/>
        <w:rPr>
          <w:rFonts w:ascii="Times New Roman" w:eastAsia="Times New Roman" w:hAnsi="Times New Roman" w:cs="Times New Roman"/>
          <w:b/>
          <w:sz w:val="24"/>
          <w:szCs w:val="24"/>
          <w:lang w:eastAsia="tr-TR"/>
        </w:rPr>
      </w:pPr>
      <w:r w:rsidRPr="00B257CE">
        <w:rPr>
          <w:rFonts w:ascii="Times New Roman" w:eastAsia="Times New Roman" w:hAnsi="Times New Roman" w:cs="Times New Roman"/>
          <w:b/>
          <w:sz w:val="24"/>
          <w:szCs w:val="24"/>
          <w:lang w:eastAsia="tr-TR"/>
        </w:rPr>
        <w:t>Yürürlük</w:t>
      </w:r>
    </w:p>
    <w:p w14:paraId="4D2FB021" w14:textId="69B9CA40" w:rsidR="00AC024F" w:rsidRPr="00B257CE" w:rsidRDefault="003D3C49" w:rsidP="00EE0718">
      <w:pPr>
        <w:pStyle w:val="ListeParagraf"/>
        <w:spacing w:after="0" w:line="240" w:lineRule="auto"/>
        <w:ind w:left="0" w:firstLine="708"/>
        <w:jc w:val="both"/>
        <w:rPr>
          <w:lang w:eastAsia="tr-TR"/>
        </w:rPr>
      </w:pPr>
      <w:r w:rsidRPr="00B257CE">
        <w:rPr>
          <w:rFonts w:ascii="Times New Roman" w:eastAsia="Times New Roman" w:hAnsi="Times New Roman" w:cs="Times New Roman"/>
          <w:b/>
          <w:sz w:val="24"/>
          <w:szCs w:val="24"/>
          <w:lang w:eastAsia="tr-TR"/>
        </w:rPr>
        <w:t xml:space="preserve">MADDE 12 – </w:t>
      </w:r>
      <w:r w:rsidRPr="00EE0718">
        <w:rPr>
          <w:rFonts w:ascii="Times New Roman" w:eastAsia="Times New Roman" w:hAnsi="Times New Roman" w:cs="Times New Roman"/>
          <w:sz w:val="24"/>
          <w:szCs w:val="24"/>
          <w:lang w:eastAsia="tr-TR"/>
        </w:rPr>
        <w:t>(1)</w:t>
      </w:r>
      <w:r w:rsidRPr="00B257CE">
        <w:rPr>
          <w:rFonts w:ascii="Times New Roman" w:eastAsia="Times New Roman" w:hAnsi="Times New Roman" w:cs="Times New Roman"/>
          <w:b/>
          <w:sz w:val="24"/>
          <w:szCs w:val="24"/>
          <w:lang w:eastAsia="tr-TR"/>
        </w:rPr>
        <w:t xml:space="preserve"> </w:t>
      </w:r>
      <w:r w:rsidRPr="00B257CE">
        <w:rPr>
          <w:rFonts w:ascii="Times New Roman" w:hAnsi="Times New Roman" w:cs="Times New Roman"/>
          <w:sz w:val="24"/>
          <w:szCs w:val="24"/>
        </w:rPr>
        <w:t>Bu Kılavuz Kurum Başkanının onayı ile yürürlüğe girer.</w:t>
      </w:r>
    </w:p>
    <w:p w14:paraId="7E13A949" w14:textId="04D07BF2" w:rsidR="003D3C49" w:rsidRPr="00B257CE" w:rsidRDefault="003D3C49" w:rsidP="00EE0718">
      <w:pPr>
        <w:spacing w:after="0" w:line="240" w:lineRule="auto"/>
        <w:ind w:right="7" w:firstLine="708"/>
        <w:jc w:val="both"/>
        <w:rPr>
          <w:rFonts w:ascii="Times New Roman" w:eastAsia="Times New Roman" w:hAnsi="Times New Roman" w:cs="Times New Roman"/>
          <w:b/>
          <w:sz w:val="24"/>
          <w:szCs w:val="24"/>
          <w:lang w:eastAsia="tr-TR"/>
        </w:rPr>
      </w:pPr>
      <w:r w:rsidRPr="00B257CE">
        <w:rPr>
          <w:rFonts w:ascii="Times New Roman" w:eastAsia="Times New Roman" w:hAnsi="Times New Roman" w:cs="Times New Roman"/>
          <w:b/>
          <w:sz w:val="24"/>
          <w:szCs w:val="24"/>
          <w:lang w:eastAsia="tr-TR"/>
        </w:rPr>
        <w:t>Yürütme</w:t>
      </w:r>
    </w:p>
    <w:p w14:paraId="53525233" w14:textId="1FD333FE" w:rsidR="003D3C49" w:rsidRPr="00B257CE" w:rsidRDefault="003D3C49" w:rsidP="00EE0718">
      <w:pPr>
        <w:spacing w:after="0" w:line="240" w:lineRule="auto"/>
        <w:ind w:right="7" w:firstLine="708"/>
        <w:jc w:val="both"/>
        <w:rPr>
          <w:rFonts w:ascii="Times New Roman" w:eastAsia="Times New Roman" w:hAnsi="Times New Roman" w:cs="Times New Roman"/>
          <w:sz w:val="24"/>
          <w:szCs w:val="24"/>
          <w:lang w:eastAsia="tr-TR"/>
        </w:rPr>
      </w:pPr>
      <w:r w:rsidRPr="00B257CE">
        <w:rPr>
          <w:rFonts w:ascii="Times New Roman" w:eastAsia="Times New Roman" w:hAnsi="Times New Roman" w:cs="Times New Roman"/>
          <w:b/>
          <w:sz w:val="24"/>
          <w:szCs w:val="24"/>
          <w:lang w:eastAsia="tr-TR"/>
        </w:rPr>
        <w:t xml:space="preserve">MADDE 13- </w:t>
      </w:r>
      <w:r w:rsidRPr="00EE0718">
        <w:rPr>
          <w:rFonts w:ascii="Times New Roman" w:eastAsia="Times New Roman" w:hAnsi="Times New Roman" w:cs="Times New Roman"/>
          <w:sz w:val="24"/>
          <w:szCs w:val="24"/>
          <w:lang w:eastAsia="tr-TR"/>
        </w:rPr>
        <w:t>(1)</w:t>
      </w:r>
      <w:r w:rsidRPr="00B257CE">
        <w:rPr>
          <w:rFonts w:ascii="Times New Roman" w:eastAsia="Times New Roman" w:hAnsi="Times New Roman" w:cs="Times New Roman"/>
          <w:b/>
          <w:sz w:val="24"/>
          <w:szCs w:val="24"/>
          <w:lang w:eastAsia="tr-TR"/>
        </w:rPr>
        <w:t xml:space="preserve"> </w:t>
      </w:r>
      <w:r w:rsidRPr="00B257CE">
        <w:rPr>
          <w:rFonts w:ascii="Times New Roman" w:hAnsi="Times New Roman" w:cs="Times New Roman"/>
          <w:sz w:val="24"/>
          <w:szCs w:val="24"/>
        </w:rPr>
        <w:t>Bu Kılavuz hükümlerini Kurum Başkanı yürütür.</w:t>
      </w:r>
    </w:p>
    <w:p w14:paraId="182851F6" w14:textId="77777777" w:rsidR="003D3C49" w:rsidRPr="00B257CE" w:rsidRDefault="003D3C49" w:rsidP="00EE0718">
      <w:pPr>
        <w:spacing w:after="0" w:line="240" w:lineRule="auto"/>
        <w:ind w:right="7"/>
        <w:jc w:val="both"/>
        <w:rPr>
          <w:rFonts w:ascii="Times New Roman" w:eastAsia="Times New Roman" w:hAnsi="Times New Roman" w:cs="Times New Roman"/>
          <w:b/>
          <w:sz w:val="24"/>
          <w:szCs w:val="24"/>
          <w:lang w:eastAsia="tr-TR"/>
        </w:rPr>
      </w:pPr>
    </w:p>
    <w:p w14:paraId="596B20C8" w14:textId="77777777" w:rsidR="004056A2" w:rsidRPr="00B257CE" w:rsidRDefault="004056A2" w:rsidP="00EE0718">
      <w:pPr>
        <w:spacing w:after="0" w:line="240" w:lineRule="auto"/>
        <w:ind w:left="708"/>
        <w:jc w:val="both"/>
        <w:rPr>
          <w:rFonts w:ascii="Times New Roman" w:hAnsi="Times New Roman" w:cs="Times New Roman"/>
          <w:color w:val="FF0000"/>
          <w:sz w:val="24"/>
          <w:szCs w:val="24"/>
        </w:rPr>
      </w:pPr>
    </w:p>
    <w:p w14:paraId="668BC14C" w14:textId="1C899C34" w:rsidR="00B2369A" w:rsidRPr="00B257CE" w:rsidRDefault="009A5F09" w:rsidP="00EE0718">
      <w:pPr>
        <w:spacing w:after="0" w:line="240" w:lineRule="auto"/>
        <w:jc w:val="both"/>
        <w:rPr>
          <w:rFonts w:ascii="Times New Roman" w:hAnsi="Times New Roman" w:cs="Times New Roman"/>
          <w:b/>
          <w:sz w:val="24"/>
          <w:szCs w:val="24"/>
        </w:rPr>
      </w:pPr>
      <w:r w:rsidRPr="00B257CE">
        <w:rPr>
          <w:rFonts w:ascii="Times New Roman" w:hAnsi="Times New Roman" w:cs="Times New Roman"/>
          <w:sz w:val="24"/>
          <w:szCs w:val="24"/>
        </w:rPr>
        <w:br w:type="page"/>
      </w:r>
      <w:r w:rsidR="00056AD5" w:rsidRPr="00B257CE">
        <w:rPr>
          <w:rFonts w:ascii="Times New Roman" w:hAnsi="Times New Roman" w:cs="Times New Roman"/>
          <w:b/>
          <w:sz w:val="24"/>
          <w:szCs w:val="24"/>
        </w:rPr>
        <w:lastRenderedPageBreak/>
        <w:t>EK</w:t>
      </w:r>
      <w:r w:rsidR="00B2369A" w:rsidRPr="00B257CE">
        <w:rPr>
          <w:rFonts w:ascii="Times New Roman" w:hAnsi="Times New Roman" w:cs="Times New Roman"/>
          <w:b/>
          <w:sz w:val="24"/>
          <w:szCs w:val="24"/>
        </w:rPr>
        <w:t>LER</w:t>
      </w:r>
    </w:p>
    <w:p w14:paraId="1AC9D736" w14:textId="2C70E27C" w:rsidR="00B2369A" w:rsidRPr="00B257CE" w:rsidRDefault="00B2369A" w:rsidP="00EE0718">
      <w:pPr>
        <w:spacing w:after="0" w:line="240" w:lineRule="auto"/>
        <w:jc w:val="both"/>
        <w:rPr>
          <w:rFonts w:ascii="Times New Roman" w:hAnsi="Times New Roman" w:cs="Times New Roman"/>
          <w:b/>
          <w:sz w:val="24"/>
          <w:szCs w:val="24"/>
        </w:rPr>
      </w:pPr>
      <w:r w:rsidRPr="00B257CE">
        <w:rPr>
          <w:rFonts w:ascii="Times New Roman" w:hAnsi="Times New Roman" w:cs="Times New Roman"/>
          <w:b/>
          <w:sz w:val="24"/>
          <w:szCs w:val="24"/>
        </w:rPr>
        <w:t>EK-1</w:t>
      </w:r>
      <w:r w:rsidR="00232189" w:rsidRPr="00B257CE">
        <w:rPr>
          <w:rFonts w:ascii="Times New Roman" w:hAnsi="Times New Roman" w:cs="Times New Roman"/>
          <w:b/>
          <w:sz w:val="24"/>
          <w:szCs w:val="24"/>
        </w:rPr>
        <w:t xml:space="preserve"> </w:t>
      </w:r>
    </w:p>
    <w:p w14:paraId="062395AC" w14:textId="663A3767" w:rsidR="006041B5" w:rsidRPr="00B257CE" w:rsidRDefault="00232189" w:rsidP="00EE0718">
      <w:pPr>
        <w:spacing w:after="0" w:line="240" w:lineRule="auto"/>
        <w:jc w:val="both"/>
        <w:rPr>
          <w:rFonts w:ascii="Times New Roman" w:hAnsi="Times New Roman" w:cs="Times New Roman"/>
          <w:b/>
          <w:sz w:val="24"/>
          <w:szCs w:val="24"/>
        </w:rPr>
      </w:pPr>
      <w:r w:rsidRPr="00B257CE">
        <w:rPr>
          <w:rFonts w:ascii="Times New Roman" w:hAnsi="Times New Roman" w:cs="Times New Roman"/>
          <w:b/>
          <w:sz w:val="24"/>
          <w:szCs w:val="24"/>
        </w:rPr>
        <w:t>BAŞVURU FORMATI</w:t>
      </w:r>
    </w:p>
    <w:p w14:paraId="1C767890" w14:textId="77777777" w:rsidR="00E46426" w:rsidRPr="00B257CE" w:rsidRDefault="00E46426" w:rsidP="00EE0718">
      <w:pPr>
        <w:spacing w:after="0" w:line="240" w:lineRule="auto"/>
        <w:ind w:firstLine="708"/>
        <w:jc w:val="both"/>
        <w:rPr>
          <w:rFonts w:ascii="Times New Roman" w:hAnsi="Times New Roman" w:cs="Times New Roman"/>
          <w:sz w:val="24"/>
          <w:szCs w:val="24"/>
        </w:rPr>
      </w:pPr>
    </w:p>
    <w:p w14:paraId="2160689F" w14:textId="218503C1" w:rsidR="006041B5" w:rsidRPr="00B257CE" w:rsidRDefault="006041B5"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Bölüm 1 İdari ve Teknik Veriler </w:t>
      </w:r>
    </w:p>
    <w:p w14:paraId="5FF80523" w14:textId="2BDDEDC6"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1.1.</w:t>
      </w:r>
      <w:r w:rsidRPr="00B257CE">
        <w:rPr>
          <w:rFonts w:ascii="Times New Roman" w:hAnsi="Times New Roman" w:cs="Times New Roman"/>
          <w:sz w:val="24"/>
          <w:szCs w:val="24"/>
        </w:rPr>
        <w:tab/>
        <w:t>İçindekiler</w:t>
      </w:r>
    </w:p>
    <w:p w14:paraId="52A5E7C1" w14:textId="7BF78524"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1.2.</w:t>
      </w:r>
      <w:r w:rsidRPr="00B257CE">
        <w:rPr>
          <w:rFonts w:ascii="Times New Roman" w:hAnsi="Times New Roman" w:cs="Times New Roman"/>
          <w:sz w:val="24"/>
          <w:szCs w:val="24"/>
        </w:rPr>
        <w:tab/>
        <w:t>Başvuru formu</w:t>
      </w:r>
    </w:p>
    <w:p w14:paraId="671E3EA7" w14:textId="61BBA977"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1.3.</w:t>
      </w:r>
      <w:r w:rsidRPr="00B257CE">
        <w:rPr>
          <w:rFonts w:ascii="Times New Roman" w:hAnsi="Times New Roman" w:cs="Times New Roman"/>
          <w:sz w:val="24"/>
          <w:szCs w:val="24"/>
        </w:rPr>
        <w:tab/>
        <w:t>Genel bilgiler</w:t>
      </w:r>
    </w:p>
    <w:p w14:paraId="2772EF30" w14:textId="6679181A"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1.4.</w:t>
      </w:r>
      <w:r w:rsidRPr="00B257CE">
        <w:rPr>
          <w:rFonts w:ascii="Times New Roman" w:hAnsi="Times New Roman" w:cs="Times New Roman"/>
          <w:sz w:val="24"/>
          <w:szCs w:val="24"/>
        </w:rPr>
        <w:tab/>
        <w:t xml:space="preserve">Sağlık beyanının özellikleri </w:t>
      </w:r>
    </w:p>
    <w:p w14:paraId="0DDAB0AD" w14:textId="4E9E787C"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1.5.</w:t>
      </w:r>
      <w:r w:rsidRPr="00B257CE">
        <w:rPr>
          <w:rFonts w:ascii="Times New Roman" w:hAnsi="Times New Roman" w:cs="Times New Roman"/>
          <w:sz w:val="24"/>
          <w:szCs w:val="24"/>
        </w:rPr>
        <w:tab/>
        <w:t>Başvuru özeti</w:t>
      </w:r>
    </w:p>
    <w:p w14:paraId="5C066979" w14:textId="07FBEABB"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1.6.</w:t>
      </w:r>
      <w:r w:rsidRPr="00B257CE">
        <w:rPr>
          <w:rFonts w:ascii="Times New Roman" w:hAnsi="Times New Roman" w:cs="Times New Roman"/>
          <w:sz w:val="24"/>
          <w:szCs w:val="24"/>
        </w:rPr>
        <w:tab/>
        <w:t>Kaynaklar</w:t>
      </w:r>
    </w:p>
    <w:p w14:paraId="6668C72C" w14:textId="77777777" w:rsidR="00E46426" w:rsidRPr="00B257CE" w:rsidRDefault="00E46426" w:rsidP="00EE0718">
      <w:pPr>
        <w:spacing w:after="0" w:line="240" w:lineRule="auto"/>
        <w:ind w:firstLine="708"/>
        <w:jc w:val="both"/>
        <w:rPr>
          <w:rFonts w:ascii="Times New Roman" w:hAnsi="Times New Roman" w:cs="Times New Roman"/>
          <w:sz w:val="24"/>
          <w:szCs w:val="24"/>
        </w:rPr>
      </w:pPr>
    </w:p>
    <w:p w14:paraId="7D0932ED" w14:textId="69124A0F" w:rsidR="006041B5" w:rsidRPr="00B257CE" w:rsidRDefault="006041B5"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Bölüm 2 Gıda</w:t>
      </w:r>
      <w:r w:rsidR="00B257CE">
        <w:rPr>
          <w:rFonts w:ascii="Times New Roman" w:hAnsi="Times New Roman" w:cs="Times New Roman"/>
          <w:b/>
          <w:sz w:val="24"/>
          <w:szCs w:val="24"/>
        </w:rPr>
        <w:t xml:space="preserve"> veya </w:t>
      </w:r>
      <w:r w:rsidRPr="00B257CE">
        <w:rPr>
          <w:rFonts w:ascii="Times New Roman" w:hAnsi="Times New Roman" w:cs="Times New Roman"/>
          <w:b/>
          <w:sz w:val="24"/>
          <w:szCs w:val="24"/>
        </w:rPr>
        <w:t xml:space="preserve">Bileşen Özellikleri </w:t>
      </w:r>
    </w:p>
    <w:p w14:paraId="71FA0295" w14:textId="1E669B46"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2.1.</w:t>
      </w:r>
      <w:r w:rsidRPr="00B257CE">
        <w:rPr>
          <w:rFonts w:ascii="Times New Roman" w:hAnsi="Times New Roman" w:cs="Times New Roman"/>
          <w:sz w:val="24"/>
          <w:szCs w:val="24"/>
        </w:rPr>
        <w:tab/>
        <w:t>Gıda bileşeni</w:t>
      </w:r>
    </w:p>
    <w:p w14:paraId="4485C0B1" w14:textId="0C6300FB"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2.2.</w:t>
      </w:r>
      <w:r w:rsidRPr="00B257CE">
        <w:rPr>
          <w:rFonts w:ascii="Times New Roman" w:hAnsi="Times New Roman" w:cs="Times New Roman"/>
          <w:sz w:val="24"/>
          <w:szCs w:val="24"/>
        </w:rPr>
        <w:tab/>
        <w:t xml:space="preserve">Gıda veya gıda grubu </w:t>
      </w:r>
    </w:p>
    <w:p w14:paraId="1C837554" w14:textId="11FB1C7D"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2.3.</w:t>
      </w:r>
      <w:r w:rsidRPr="00B257CE">
        <w:rPr>
          <w:rFonts w:ascii="Times New Roman" w:hAnsi="Times New Roman" w:cs="Times New Roman"/>
          <w:sz w:val="24"/>
          <w:szCs w:val="24"/>
        </w:rPr>
        <w:tab/>
        <w:t>Kaynaklar</w:t>
      </w:r>
    </w:p>
    <w:p w14:paraId="6980A35A" w14:textId="77777777" w:rsidR="00E46426" w:rsidRPr="00B257CE" w:rsidRDefault="00E46426" w:rsidP="00EE0718">
      <w:pPr>
        <w:spacing w:after="0" w:line="240" w:lineRule="auto"/>
        <w:ind w:firstLine="708"/>
        <w:jc w:val="both"/>
        <w:rPr>
          <w:rFonts w:ascii="Times New Roman" w:hAnsi="Times New Roman" w:cs="Times New Roman"/>
          <w:sz w:val="24"/>
          <w:szCs w:val="24"/>
        </w:rPr>
      </w:pPr>
    </w:p>
    <w:p w14:paraId="7A38E9EF" w14:textId="48EF19CB" w:rsidR="006041B5" w:rsidRPr="00B257CE" w:rsidRDefault="006041B5"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Bölüm 3 Uygun Bilimsel Verilerin Genel Özeti </w:t>
      </w:r>
    </w:p>
    <w:p w14:paraId="0B64493A" w14:textId="2B74FF0B"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3.1.</w:t>
      </w:r>
      <w:r w:rsidRPr="00B257CE">
        <w:rPr>
          <w:rFonts w:ascii="Times New Roman" w:hAnsi="Times New Roman" w:cs="Times New Roman"/>
          <w:sz w:val="24"/>
          <w:szCs w:val="24"/>
        </w:rPr>
        <w:tab/>
        <w:t xml:space="preserve">Tespit edilen tüm uygun çalışmaların tablo şeklinde özeti </w:t>
      </w:r>
    </w:p>
    <w:p w14:paraId="10E2F73A" w14:textId="54145850"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3.2.</w:t>
      </w:r>
      <w:r w:rsidRPr="00B257CE">
        <w:rPr>
          <w:rFonts w:ascii="Times New Roman" w:hAnsi="Times New Roman" w:cs="Times New Roman"/>
          <w:sz w:val="24"/>
          <w:szCs w:val="24"/>
        </w:rPr>
        <w:tab/>
        <w:t>Uygun insan çalışmalarından elde edilen verilerin tablo şeklinde özeti</w:t>
      </w:r>
    </w:p>
    <w:p w14:paraId="38AA626A" w14:textId="55D2EF9A"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3.3.</w:t>
      </w:r>
      <w:r w:rsidRPr="00B257CE">
        <w:rPr>
          <w:rFonts w:ascii="Times New Roman" w:hAnsi="Times New Roman" w:cs="Times New Roman"/>
          <w:sz w:val="24"/>
          <w:szCs w:val="24"/>
        </w:rPr>
        <w:tab/>
        <w:t xml:space="preserve">Uygun insan çalışmalarından elde edilen verilerin yazılı özeti </w:t>
      </w:r>
    </w:p>
    <w:p w14:paraId="1CB07BBC" w14:textId="17BD6F7E"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3.4.</w:t>
      </w:r>
      <w:r w:rsidRPr="00B257CE">
        <w:rPr>
          <w:rFonts w:ascii="Times New Roman" w:hAnsi="Times New Roman" w:cs="Times New Roman"/>
          <w:sz w:val="24"/>
          <w:szCs w:val="24"/>
        </w:rPr>
        <w:tab/>
      </w:r>
      <w:r w:rsidR="00CC0364" w:rsidRPr="00B257CE">
        <w:rPr>
          <w:rFonts w:ascii="Times New Roman" w:hAnsi="Times New Roman" w:cs="Times New Roman"/>
          <w:sz w:val="24"/>
          <w:szCs w:val="24"/>
        </w:rPr>
        <w:t>Uygun insan dışı</w:t>
      </w:r>
      <w:r w:rsidRPr="00B257CE">
        <w:rPr>
          <w:rFonts w:ascii="Times New Roman" w:hAnsi="Times New Roman" w:cs="Times New Roman"/>
          <w:sz w:val="24"/>
          <w:szCs w:val="24"/>
        </w:rPr>
        <w:t xml:space="preserve"> çalışmalardan elde edilen verilerin yazılı özeti </w:t>
      </w:r>
    </w:p>
    <w:p w14:paraId="20B69104" w14:textId="49997DC0"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3.5.</w:t>
      </w:r>
      <w:r w:rsidRPr="00B257CE">
        <w:rPr>
          <w:rFonts w:ascii="Times New Roman" w:hAnsi="Times New Roman" w:cs="Times New Roman"/>
          <w:sz w:val="24"/>
          <w:szCs w:val="24"/>
        </w:rPr>
        <w:tab/>
        <w:t xml:space="preserve">Genel değerlendirmeler </w:t>
      </w:r>
    </w:p>
    <w:p w14:paraId="207A00F3" w14:textId="77777777" w:rsidR="00E46426" w:rsidRPr="00B257CE" w:rsidRDefault="00E46426" w:rsidP="00EE0718">
      <w:pPr>
        <w:spacing w:after="0" w:line="240" w:lineRule="auto"/>
        <w:ind w:firstLine="708"/>
        <w:jc w:val="both"/>
        <w:rPr>
          <w:rFonts w:ascii="Times New Roman" w:hAnsi="Times New Roman" w:cs="Times New Roman"/>
          <w:sz w:val="24"/>
          <w:szCs w:val="24"/>
        </w:rPr>
      </w:pPr>
    </w:p>
    <w:p w14:paraId="16E61A27" w14:textId="18685530" w:rsidR="006041B5" w:rsidRPr="00B257CE" w:rsidRDefault="006041B5"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Bölüm 4 Uygun Bilimsel Veriler </w:t>
      </w:r>
    </w:p>
    <w:p w14:paraId="72C25BB9" w14:textId="22798710"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4.1.</w:t>
      </w:r>
      <w:r w:rsidRPr="00B257CE">
        <w:rPr>
          <w:rFonts w:ascii="Times New Roman" w:hAnsi="Times New Roman" w:cs="Times New Roman"/>
          <w:sz w:val="24"/>
          <w:szCs w:val="24"/>
        </w:rPr>
        <w:tab/>
        <w:t xml:space="preserve">Uygun bilimsel verilerin tespiti </w:t>
      </w:r>
    </w:p>
    <w:p w14:paraId="008DDCD3" w14:textId="59979595"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4.2.</w:t>
      </w:r>
      <w:r w:rsidRPr="00B257CE">
        <w:rPr>
          <w:rFonts w:ascii="Times New Roman" w:hAnsi="Times New Roman" w:cs="Times New Roman"/>
          <w:sz w:val="24"/>
          <w:szCs w:val="24"/>
        </w:rPr>
        <w:tab/>
        <w:t xml:space="preserve">Tespit edilen uygun veriler </w:t>
      </w:r>
    </w:p>
    <w:p w14:paraId="275269DE" w14:textId="77777777" w:rsidR="00E46426" w:rsidRPr="00B257CE" w:rsidRDefault="00E46426" w:rsidP="00EE0718">
      <w:pPr>
        <w:spacing w:after="0" w:line="240" w:lineRule="auto"/>
        <w:ind w:firstLine="708"/>
        <w:jc w:val="both"/>
        <w:rPr>
          <w:rFonts w:ascii="Times New Roman" w:hAnsi="Times New Roman" w:cs="Times New Roman"/>
          <w:sz w:val="24"/>
          <w:szCs w:val="24"/>
        </w:rPr>
      </w:pPr>
    </w:p>
    <w:p w14:paraId="5D5D3FDA" w14:textId="7598C4A3" w:rsidR="006041B5" w:rsidRPr="00B257CE" w:rsidRDefault="006041B5" w:rsidP="00EE0718">
      <w:pPr>
        <w:spacing w:after="0" w:line="240" w:lineRule="auto"/>
        <w:ind w:firstLine="708"/>
        <w:jc w:val="both"/>
        <w:rPr>
          <w:rFonts w:ascii="Times New Roman" w:hAnsi="Times New Roman" w:cs="Times New Roman"/>
          <w:b/>
          <w:sz w:val="24"/>
          <w:szCs w:val="24"/>
        </w:rPr>
      </w:pPr>
      <w:r w:rsidRPr="00B257CE">
        <w:rPr>
          <w:rFonts w:ascii="Times New Roman" w:hAnsi="Times New Roman" w:cs="Times New Roman"/>
          <w:b/>
          <w:sz w:val="24"/>
          <w:szCs w:val="24"/>
        </w:rPr>
        <w:t xml:space="preserve">Bölüm 5 Başvurunun Ekleri </w:t>
      </w:r>
    </w:p>
    <w:p w14:paraId="62DB40BB" w14:textId="6756D7D4"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5.1.</w:t>
      </w:r>
      <w:r w:rsidRPr="00B257CE">
        <w:rPr>
          <w:rFonts w:ascii="Times New Roman" w:hAnsi="Times New Roman" w:cs="Times New Roman"/>
          <w:sz w:val="24"/>
          <w:szCs w:val="24"/>
        </w:rPr>
        <w:tab/>
        <w:t xml:space="preserve">Terimler/kısaltmalar sözlüğü </w:t>
      </w:r>
    </w:p>
    <w:p w14:paraId="4A9BF166" w14:textId="44BAC178"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5.2.</w:t>
      </w:r>
      <w:r w:rsidRPr="00B257CE">
        <w:rPr>
          <w:rFonts w:ascii="Times New Roman" w:hAnsi="Times New Roman" w:cs="Times New Roman"/>
          <w:sz w:val="24"/>
          <w:szCs w:val="24"/>
        </w:rPr>
        <w:tab/>
        <w:t xml:space="preserve">Yayımlanmış uygun verilerin kopyaları/yeniden basımları </w:t>
      </w:r>
    </w:p>
    <w:p w14:paraId="248BE47B" w14:textId="5F861890"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5.3.</w:t>
      </w:r>
      <w:r w:rsidRPr="00B257CE">
        <w:rPr>
          <w:rFonts w:ascii="Times New Roman" w:hAnsi="Times New Roman" w:cs="Times New Roman"/>
          <w:sz w:val="24"/>
          <w:szCs w:val="24"/>
        </w:rPr>
        <w:tab/>
        <w:t xml:space="preserve">Yayımlanmamış uygun verilerin tam çalışma raporları </w:t>
      </w:r>
    </w:p>
    <w:p w14:paraId="39363AFD" w14:textId="25C8FB08" w:rsidR="006041B5" w:rsidRPr="00B257CE" w:rsidRDefault="006041B5" w:rsidP="00EE0718">
      <w:pPr>
        <w:spacing w:after="0" w:line="240" w:lineRule="auto"/>
        <w:ind w:firstLine="708"/>
        <w:jc w:val="both"/>
        <w:rPr>
          <w:rFonts w:ascii="Times New Roman" w:hAnsi="Times New Roman" w:cs="Times New Roman"/>
          <w:sz w:val="24"/>
          <w:szCs w:val="24"/>
        </w:rPr>
      </w:pPr>
      <w:r w:rsidRPr="00B257CE">
        <w:rPr>
          <w:rFonts w:ascii="Times New Roman" w:hAnsi="Times New Roman" w:cs="Times New Roman"/>
          <w:sz w:val="24"/>
          <w:szCs w:val="24"/>
        </w:rPr>
        <w:t>5.4.</w:t>
      </w:r>
      <w:r w:rsidRPr="00B257CE">
        <w:rPr>
          <w:rFonts w:ascii="Times New Roman" w:hAnsi="Times New Roman" w:cs="Times New Roman"/>
          <w:sz w:val="24"/>
          <w:szCs w:val="24"/>
        </w:rPr>
        <w:tab/>
        <w:t>Diğer</w:t>
      </w:r>
    </w:p>
    <w:p w14:paraId="59C80BD3" w14:textId="77777777" w:rsidR="009A5F09" w:rsidRPr="00B257CE" w:rsidRDefault="009A5F09" w:rsidP="00EE0718">
      <w:pPr>
        <w:spacing w:after="0" w:line="240" w:lineRule="auto"/>
        <w:ind w:firstLine="708"/>
        <w:jc w:val="both"/>
        <w:rPr>
          <w:rFonts w:ascii="Times New Roman" w:hAnsi="Times New Roman" w:cs="Times New Roman"/>
          <w:sz w:val="24"/>
          <w:szCs w:val="24"/>
        </w:rPr>
      </w:pPr>
    </w:p>
    <w:p w14:paraId="5E8343DE" w14:textId="3984CB30" w:rsidR="00830212" w:rsidRPr="00B257CE" w:rsidRDefault="00830212" w:rsidP="00EE0718">
      <w:pPr>
        <w:spacing w:after="0" w:line="240" w:lineRule="auto"/>
        <w:ind w:firstLine="708"/>
        <w:jc w:val="both"/>
        <w:rPr>
          <w:rFonts w:ascii="Times New Roman" w:hAnsi="Times New Roman" w:cs="Times New Roman"/>
          <w:sz w:val="24"/>
          <w:szCs w:val="24"/>
        </w:rPr>
      </w:pPr>
    </w:p>
    <w:p w14:paraId="3673CB2D" w14:textId="134655EA" w:rsidR="00AC024F" w:rsidRPr="00B257CE" w:rsidRDefault="00AC024F" w:rsidP="00EE0718">
      <w:pPr>
        <w:spacing w:after="0" w:line="240" w:lineRule="auto"/>
        <w:ind w:firstLine="708"/>
        <w:jc w:val="both"/>
        <w:rPr>
          <w:rFonts w:ascii="Times New Roman" w:hAnsi="Times New Roman" w:cs="Times New Roman"/>
          <w:sz w:val="24"/>
          <w:szCs w:val="24"/>
        </w:rPr>
      </w:pPr>
    </w:p>
    <w:p w14:paraId="0C5AC050" w14:textId="1090696C" w:rsidR="00AC024F" w:rsidRPr="00B257CE" w:rsidRDefault="00AC024F" w:rsidP="00EE0718">
      <w:pPr>
        <w:spacing w:after="0" w:line="240" w:lineRule="auto"/>
        <w:ind w:firstLine="708"/>
        <w:jc w:val="both"/>
        <w:rPr>
          <w:rFonts w:ascii="Times New Roman" w:hAnsi="Times New Roman" w:cs="Times New Roman"/>
          <w:sz w:val="24"/>
          <w:szCs w:val="24"/>
        </w:rPr>
      </w:pPr>
    </w:p>
    <w:p w14:paraId="0F291C18" w14:textId="37277F9D" w:rsidR="00AC024F" w:rsidRPr="00B257CE" w:rsidRDefault="00AC024F" w:rsidP="00EE0718">
      <w:pPr>
        <w:spacing w:after="0" w:line="240" w:lineRule="auto"/>
        <w:ind w:firstLine="708"/>
        <w:jc w:val="both"/>
        <w:rPr>
          <w:rFonts w:ascii="Times New Roman" w:hAnsi="Times New Roman" w:cs="Times New Roman"/>
          <w:sz w:val="24"/>
          <w:szCs w:val="24"/>
        </w:rPr>
      </w:pPr>
    </w:p>
    <w:p w14:paraId="01577B09" w14:textId="1417C94F" w:rsidR="00AC024F" w:rsidRPr="00B257CE" w:rsidRDefault="00AC024F" w:rsidP="00EE0718">
      <w:pPr>
        <w:spacing w:after="0" w:line="240" w:lineRule="auto"/>
        <w:ind w:firstLine="708"/>
        <w:jc w:val="both"/>
        <w:rPr>
          <w:rFonts w:ascii="Times New Roman" w:hAnsi="Times New Roman" w:cs="Times New Roman"/>
          <w:sz w:val="24"/>
          <w:szCs w:val="24"/>
        </w:rPr>
      </w:pPr>
    </w:p>
    <w:p w14:paraId="6F92A8A6" w14:textId="685CE28C" w:rsidR="00AC024F" w:rsidRPr="00B257CE" w:rsidRDefault="00AC024F" w:rsidP="00EE0718">
      <w:pPr>
        <w:spacing w:after="0" w:line="240" w:lineRule="auto"/>
        <w:ind w:firstLine="708"/>
        <w:jc w:val="both"/>
        <w:rPr>
          <w:rFonts w:ascii="Times New Roman" w:hAnsi="Times New Roman" w:cs="Times New Roman"/>
          <w:sz w:val="24"/>
          <w:szCs w:val="24"/>
        </w:rPr>
      </w:pPr>
    </w:p>
    <w:p w14:paraId="4E6C0F37" w14:textId="2290A293" w:rsidR="00AC024F" w:rsidRPr="00B257CE" w:rsidRDefault="00AC024F" w:rsidP="00EE0718">
      <w:pPr>
        <w:spacing w:after="0" w:line="240" w:lineRule="auto"/>
        <w:ind w:firstLine="708"/>
        <w:jc w:val="both"/>
        <w:rPr>
          <w:rFonts w:ascii="Times New Roman" w:hAnsi="Times New Roman" w:cs="Times New Roman"/>
          <w:sz w:val="24"/>
          <w:szCs w:val="24"/>
        </w:rPr>
      </w:pPr>
    </w:p>
    <w:p w14:paraId="21B9A2F7" w14:textId="77777777" w:rsidR="00AC024F" w:rsidRPr="00B257CE" w:rsidRDefault="00AC024F" w:rsidP="00EE0718">
      <w:pPr>
        <w:spacing w:after="0" w:line="240" w:lineRule="auto"/>
        <w:ind w:firstLine="708"/>
        <w:jc w:val="both"/>
        <w:rPr>
          <w:rFonts w:ascii="Times New Roman" w:hAnsi="Times New Roman" w:cs="Times New Roman"/>
          <w:sz w:val="24"/>
          <w:szCs w:val="24"/>
        </w:rPr>
      </w:pPr>
    </w:p>
    <w:p w14:paraId="6CCF7D47" w14:textId="77777777" w:rsidR="00E57FB4" w:rsidRPr="00B257CE" w:rsidRDefault="00E57FB4" w:rsidP="00EE0718">
      <w:pPr>
        <w:spacing w:after="0" w:line="240" w:lineRule="auto"/>
        <w:ind w:firstLine="708"/>
        <w:jc w:val="both"/>
        <w:rPr>
          <w:rFonts w:ascii="Times New Roman" w:hAnsi="Times New Roman" w:cs="Times New Roman"/>
          <w:sz w:val="24"/>
          <w:szCs w:val="24"/>
        </w:rPr>
      </w:pPr>
    </w:p>
    <w:p w14:paraId="6F060C18" w14:textId="77777777" w:rsidR="00830212" w:rsidRPr="00B257CE" w:rsidRDefault="00830212" w:rsidP="00EE0718">
      <w:pPr>
        <w:spacing w:after="0" w:line="240" w:lineRule="auto"/>
        <w:ind w:firstLine="708"/>
        <w:jc w:val="both"/>
        <w:rPr>
          <w:rFonts w:ascii="Times New Roman" w:hAnsi="Times New Roman" w:cs="Times New Roman"/>
          <w:sz w:val="24"/>
          <w:szCs w:val="24"/>
        </w:rPr>
      </w:pPr>
    </w:p>
    <w:p w14:paraId="560AE5EF" w14:textId="5315D9C9" w:rsidR="00C07A12" w:rsidRPr="00EE0718" w:rsidRDefault="00C07A12" w:rsidP="00EE0718">
      <w:pPr>
        <w:spacing w:after="0" w:line="240" w:lineRule="auto"/>
        <w:jc w:val="both"/>
        <w:rPr>
          <w:rFonts w:ascii="Times New Roman" w:hAnsi="Times New Roman" w:cs="Times New Roman"/>
          <w:sz w:val="24"/>
          <w:szCs w:val="24"/>
        </w:rPr>
      </w:pPr>
    </w:p>
    <w:p w14:paraId="0850DF8C" w14:textId="00C2DB38" w:rsidR="002728B5" w:rsidRDefault="002728B5" w:rsidP="00EE0718">
      <w:pPr>
        <w:spacing w:after="0" w:line="240" w:lineRule="auto"/>
        <w:jc w:val="both"/>
        <w:rPr>
          <w:rFonts w:ascii="Times New Roman" w:hAnsi="Times New Roman" w:cs="Times New Roman"/>
          <w:sz w:val="24"/>
          <w:szCs w:val="24"/>
        </w:rPr>
      </w:pPr>
    </w:p>
    <w:p w14:paraId="4E60A086" w14:textId="6BFB22D3" w:rsidR="00A63ED7" w:rsidRDefault="00A63ED7" w:rsidP="00EE0718">
      <w:pPr>
        <w:spacing w:after="0" w:line="240" w:lineRule="auto"/>
        <w:jc w:val="both"/>
        <w:rPr>
          <w:rFonts w:ascii="Times New Roman" w:hAnsi="Times New Roman" w:cs="Times New Roman"/>
          <w:sz w:val="24"/>
          <w:szCs w:val="24"/>
        </w:rPr>
      </w:pPr>
    </w:p>
    <w:p w14:paraId="2EEF5C29" w14:textId="2FAF6C15" w:rsidR="00A63ED7" w:rsidRPr="00EE0718" w:rsidRDefault="00A63ED7" w:rsidP="00EE0718">
      <w:pPr>
        <w:spacing w:after="0" w:line="240" w:lineRule="auto"/>
        <w:jc w:val="both"/>
        <w:rPr>
          <w:rFonts w:ascii="Times New Roman" w:hAnsi="Times New Roman" w:cs="Times New Roman"/>
          <w:sz w:val="24"/>
          <w:szCs w:val="24"/>
        </w:rPr>
      </w:pPr>
    </w:p>
    <w:p w14:paraId="114F38CF" w14:textId="274310C0" w:rsidR="002728B5" w:rsidRPr="00EE0718" w:rsidRDefault="002728B5" w:rsidP="00EE0718">
      <w:pPr>
        <w:spacing w:after="0" w:line="240" w:lineRule="auto"/>
        <w:jc w:val="both"/>
        <w:rPr>
          <w:rFonts w:ascii="Times New Roman" w:hAnsi="Times New Roman" w:cs="Times New Roman"/>
          <w:sz w:val="24"/>
          <w:szCs w:val="24"/>
        </w:rPr>
      </w:pPr>
    </w:p>
    <w:p w14:paraId="52E66E64" w14:textId="6D25C798" w:rsidR="002728B5" w:rsidRPr="00EE0718" w:rsidRDefault="002728B5" w:rsidP="00EE0718">
      <w:pPr>
        <w:spacing w:after="0" w:line="240" w:lineRule="auto"/>
        <w:jc w:val="both"/>
        <w:rPr>
          <w:rFonts w:ascii="Times New Roman" w:hAnsi="Times New Roman" w:cs="Times New Roman"/>
          <w:sz w:val="24"/>
          <w:szCs w:val="24"/>
        </w:rPr>
      </w:pPr>
    </w:p>
    <w:p w14:paraId="72337493" w14:textId="5B9D468B" w:rsidR="002728B5" w:rsidRPr="00B257CE" w:rsidRDefault="00B2369A" w:rsidP="00EE0718">
      <w:pPr>
        <w:spacing w:after="0" w:line="240" w:lineRule="auto"/>
        <w:jc w:val="both"/>
        <w:rPr>
          <w:rFonts w:ascii="Times New Roman" w:hAnsi="Times New Roman" w:cs="Times New Roman"/>
          <w:b/>
          <w:sz w:val="24"/>
          <w:szCs w:val="24"/>
        </w:rPr>
      </w:pPr>
      <w:r w:rsidRPr="00B257CE">
        <w:rPr>
          <w:rFonts w:ascii="Times New Roman" w:hAnsi="Times New Roman" w:cs="Times New Roman"/>
          <w:b/>
          <w:sz w:val="24"/>
          <w:szCs w:val="24"/>
        </w:rPr>
        <w:lastRenderedPageBreak/>
        <w:t>Ek-2</w:t>
      </w:r>
      <w:r w:rsidR="002728B5" w:rsidRPr="00B257CE">
        <w:rPr>
          <w:rFonts w:ascii="Times New Roman" w:hAnsi="Times New Roman" w:cs="Times New Roman"/>
          <w:b/>
          <w:sz w:val="24"/>
          <w:szCs w:val="24"/>
        </w:rPr>
        <w:t xml:space="preserve"> Başvuru Formu</w:t>
      </w:r>
    </w:p>
    <w:tbl>
      <w:tblPr>
        <w:tblStyle w:val="TabloKlavuzu"/>
        <w:tblW w:w="0" w:type="auto"/>
        <w:tblLook w:val="04A0" w:firstRow="1" w:lastRow="0" w:firstColumn="1" w:lastColumn="0" w:noHBand="0" w:noVBand="1"/>
      </w:tblPr>
      <w:tblGrid>
        <w:gridCol w:w="9062"/>
      </w:tblGrid>
      <w:tr w:rsidR="002728B5" w:rsidRPr="00B257CE" w14:paraId="7B7EB003" w14:textId="77777777" w:rsidTr="002728B5">
        <w:tc>
          <w:tcPr>
            <w:tcW w:w="9062" w:type="dxa"/>
          </w:tcPr>
          <w:p w14:paraId="4735F181" w14:textId="23F00EE6" w:rsidR="002728B5" w:rsidRPr="00B257CE" w:rsidRDefault="002728B5" w:rsidP="00EE0718">
            <w:pPr>
              <w:jc w:val="both"/>
              <w:rPr>
                <w:rFonts w:ascii="Times New Roman" w:hAnsi="Times New Roman" w:cs="Times New Roman"/>
                <w:b/>
                <w:sz w:val="24"/>
                <w:szCs w:val="24"/>
              </w:rPr>
            </w:pPr>
            <w:r w:rsidRPr="00B257CE">
              <w:rPr>
                <w:rFonts w:ascii="Times New Roman" w:hAnsi="Times New Roman" w:cs="Times New Roman"/>
                <w:b/>
                <w:sz w:val="24"/>
                <w:szCs w:val="24"/>
              </w:rPr>
              <w:t>BAŞVURU FORMU</w:t>
            </w:r>
          </w:p>
        </w:tc>
      </w:tr>
    </w:tbl>
    <w:p w14:paraId="1B458DCE" w14:textId="1471E8A6" w:rsidR="002728B5" w:rsidRPr="00B257CE" w:rsidRDefault="002728B5" w:rsidP="00EE0718">
      <w:pPr>
        <w:spacing w:after="0" w:line="240" w:lineRule="auto"/>
        <w:jc w:val="both"/>
        <w:rPr>
          <w:rFonts w:ascii="Times New Roman" w:hAnsi="Times New Roman" w:cs="Times New Roman"/>
          <w:sz w:val="24"/>
          <w:szCs w:val="24"/>
        </w:rPr>
      </w:pPr>
      <w:r w:rsidRPr="00B257CE">
        <w:rPr>
          <w:rFonts w:ascii="Times New Roman" w:hAnsi="Times New Roman" w:cs="Times New Roman"/>
          <w:sz w:val="24"/>
          <w:szCs w:val="24"/>
        </w:rPr>
        <w:t>Bu başvuru formu,</w:t>
      </w:r>
      <w:r w:rsidRPr="00B257CE">
        <w:rPr>
          <w:rFonts w:ascii="Times New Roman" w:hAnsi="Times New Roman" w:cs="Times New Roman"/>
          <w:b/>
          <w:sz w:val="24"/>
          <w:szCs w:val="24"/>
        </w:rPr>
        <w:t xml:space="preserve"> </w:t>
      </w:r>
      <w:r w:rsidR="002E1139" w:rsidRPr="00B257CE">
        <w:rPr>
          <w:rFonts w:ascii="Times New Roman" w:hAnsi="Times New Roman" w:cs="Times New Roman"/>
          <w:sz w:val="24"/>
          <w:szCs w:val="24"/>
        </w:rPr>
        <w:t xml:space="preserve">Yönetmeliğin </w:t>
      </w:r>
      <w:r w:rsidR="00A63ED7" w:rsidRPr="00EE0718">
        <w:rPr>
          <w:rFonts w:ascii="Times New Roman" w:hAnsi="Times New Roman" w:cs="Times New Roman"/>
          <w:sz w:val="24"/>
          <w:szCs w:val="24"/>
        </w:rPr>
        <w:t>D</w:t>
      </w:r>
      <w:r w:rsidR="00D71DA2" w:rsidRPr="00EE0718">
        <w:rPr>
          <w:rFonts w:ascii="Times New Roman" w:hAnsi="Times New Roman" w:cs="Times New Roman"/>
          <w:sz w:val="24"/>
          <w:szCs w:val="24"/>
        </w:rPr>
        <w:t>ördüncü bölümü</w:t>
      </w:r>
      <w:r w:rsidR="00D71DA2" w:rsidRPr="00EE0718">
        <w:rPr>
          <w:rStyle w:val="AklamaBavurusu"/>
          <w:rFonts w:ascii="Times New Roman" w:hAnsi="Times New Roman" w:cs="Times New Roman"/>
          <w:sz w:val="24"/>
          <w:szCs w:val="24"/>
        </w:rPr>
        <w:t xml:space="preserve">ne </w:t>
      </w:r>
      <w:r w:rsidRPr="00EE0718">
        <w:rPr>
          <w:rFonts w:ascii="Times New Roman" w:hAnsi="Times New Roman" w:cs="Times New Roman"/>
          <w:sz w:val="24"/>
          <w:szCs w:val="24"/>
        </w:rPr>
        <w:t>ilişkin başvurular için kullanılmalıdır.</w:t>
      </w:r>
      <w:r w:rsidRPr="00B257CE">
        <w:rPr>
          <w:rFonts w:ascii="Times New Roman" w:hAnsi="Times New Roman" w:cs="Times New Roman"/>
          <w:sz w:val="24"/>
          <w:szCs w:val="24"/>
        </w:rPr>
        <w:t xml:space="preserve"> Türkiye İlaç ve Tıbbi Cihaz Kurumuna yapılacak olan bu başvurular, konunun bilimsel olarak değerlendirilmesine yöneliktir. </w:t>
      </w:r>
    </w:p>
    <w:p w14:paraId="07E0876E" w14:textId="42238EC5" w:rsidR="00BB4CBB" w:rsidRPr="00B257CE" w:rsidRDefault="00BB4CBB" w:rsidP="00EE0718">
      <w:pPr>
        <w:spacing w:after="0" w:line="240" w:lineRule="auto"/>
        <w:jc w:val="both"/>
        <w:rPr>
          <w:rFonts w:ascii="Times New Roman" w:hAnsi="Times New Roman" w:cs="Times New Roman"/>
          <w:sz w:val="24"/>
          <w:szCs w:val="24"/>
        </w:rPr>
      </w:pPr>
      <w:r w:rsidRPr="00B257CE">
        <w:rPr>
          <w:rFonts w:ascii="Times New Roman" w:hAnsi="Times New Roman" w:cs="Times New Roman"/>
          <w:sz w:val="24"/>
          <w:szCs w:val="24"/>
        </w:rPr>
        <w:t>Her bir yeni sağlık beyanı için ayrı bir başvuru formu gereklidir.</w:t>
      </w:r>
    </w:p>
    <w:tbl>
      <w:tblPr>
        <w:tblStyle w:val="TabloKlavuzu"/>
        <w:tblW w:w="0" w:type="auto"/>
        <w:tblLook w:val="04A0" w:firstRow="1" w:lastRow="0" w:firstColumn="1" w:lastColumn="0" w:noHBand="0" w:noVBand="1"/>
      </w:tblPr>
      <w:tblGrid>
        <w:gridCol w:w="9062"/>
      </w:tblGrid>
      <w:tr w:rsidR="00FE1B2A" w:rsidRPr="00B257CE" w14:paraId="15D2978C" w14:textId="77777777" w:rsidTr="00FE1B2A">
        <w:tc>
          <w:tcPr>
            <w:tcW w:w="9062" w:type="dxa"/>
          </w:tcPr>
          <w:p w14:paraId="200E4ED9" w14:textId="5DCEAB88" w:rsidR="00C30064" w:rsidRPr="00B257CE" w:rsidRDefault="00FE1B2A" w:rsidP="00EE0718">
            <w:pPr>
              <w:jc w:val="both"/>
              <w:rPr>
                <w:rFonts w:ascii="Times New Roman" w:hAnsi="Times New Roman" w:cs="Times New Roman"/>
                <w:b/>
                <w:sz w:val="24"/>
                <w:szCs w:val="24"/>
              </w:rPr>
            </w:pPr>
            <w:r w:rsidRPr="00B257CE">
              <w:rPr>
                <w:rFonts w:ascii="Times New Roman" w:hAnsi="Times New Roman" w:cs="Times New Roman"/>
                <w:b/>
                <w:sz w:val="24"/>
                <w:szCs w:val="24"/>
              </w:rPr>
              <w:t>Gıda</w:t>
            </w:r>
            <w:r w:rsidR="00C30064" w:rsidRPr="00B257CE">
              <w:rPr>
                <w:rFonts w:ascii="Times New Roman" w:hAnsi="Times New Roman" w:cs="Times New Roman"/>
                <w:b/>
                <w:sz w:val="24"/>
                <w:szCs w:val="24"/>
              </w:rPr>
              <w:t xml:space="preserve"> veya </w:t>
            </w:r>
            <w:r w:rsidRPr="00B257CE">
              <w:rPr>
                <w:rFonts w:ascii="Times New Roman" w:hAnsi="Times New Roman" w:cs="Times New Roman"/>
                <w:b/>
                <w:sz w:val="24"/>
                <w:szCs w:val="24"/>
              </w:rPr>
              <w:t>bileşen</w:t>
            </w:r>
            <w:r w:rsidR="00C30064" w:rsidRPr="00B257CE">
              <w:rPr>
                <w:rFonts w:ascii="Times New Roman" w:hAnsi="Times New Roman" w:cs="Times New Roman"/>
                <w:b/>
                <w:sz w:val="24"/>
                <w:szCs w:val="24"/>
              </w:rPr>
              <w:t>:</w:t>
            </w:r>
          </w:p>
          <w:p w14:paraId="0CF679B7" w14:textId="77777777" w:rsidR="00FE1B2A" w:rsidRPr="00B257CE" w:rsidRDefault="00FE1B2A" w:rsidP="00EE0718">
            <w:pPr>
              <w:jc w:val="both"/>
              <w:rPr>
                <w:rFonts w:ascii="Times New Roman" w:hAnsi="Times New Roman" w:cs="Times New Roman"/>
                <w:b/>
                <w:sz w:val="24"/>
                <w:szCs w:val="24"/>
              </w:rPr>
            </w:pPr>
          </w:p>
          <w:p w14:paraId="16464D4E" w14:textId="77777777" w:rsidR="00FE1B2A" w:rsidRPr="00B257CE" w:rsidRDefault="00FE1B2A" w:rsidP="00EE0718">
            <w:pPr>
              <w:jc w:val="both"/>
              <w:rPr>
                <w:rFonts w:ascii="Times New Roman" w:hAnsi="Times New Roman" w:cs="Times New Roman"/>
                <w:b/>
                <w:sz w:val="24"/>
                <w:szCs w:val="24"/>
              </w:rPr>
            </w:pPr>
            <w:r w:rsidRPr="00B257CE">
              <w:rPr>
                <w:rFonts w:ascii="Times New Roman" w:hAnsi="Times New Roman" w:cs="Times New Roman"/>
                <w:b/>
                <w:sz w:val="24"/>
                <w:szCs w:val="24"/>
              </w:rPr>
              <w:t>Sağlık beyanının ifade şekline ilişkin öneri:</w:t>
            </w:r>
          </w:p>
          <w:p w14:paraId="691BA55A" w14:textId="77777777" w:rsidR="00FE1B2A" w:rsidRPr="00B257CE" w:rsidRDefault="00FE1B2A" w:rsidP="00EE0718">
            <w:pPr>
              <w:jc w:val="both"/>
              <w:rPr>
                <w:rFonts w:ascii="Times New Roman" w:hAnsi="Times New Roman" w:cs="Times New Roman"/>
                <w:b/>
                <w:sz w:val="24"/>
                <w:szCs w:val="24"/>
              </w:rPr>
            </w:pPr>
          </w:p>
          <w:p w14:paraId="6B62F1BE" w14:textId="77777777" w:rsidR="00FE1B2A" w:rsidRPr="00B257CE" w:rsidRDefault="00FE1B2A" w:rsidP="00EE0718">
            <w:pPr>
              <w:jc w:val="both"/>
              <w:rPr>
                <w:rFonts w:ascii="Times New Roman" w:hAnsi="Times New Roman" w:cs="Times New Roman"/>
                <w:b/>
                <w:sz w:val="24"/>
                <w:szCs w:val="24"/>
              </w:rPr>
            </w:pPr>
          </w:p>
          <w:p w14:paraId="070B5DC2" w14:textId="23F0A470" w:rsidR="00FE1B2A" w:rsidRPr="00B257CE" w:rsidRDefault="00FE1B2A" w:rsidP="00EE0718">
            <w:pPr>
              <w:jc w:val="both"/>
              <w:rPr>
                <w:rFonts w:ascii="Times New Roman" w:hAnsi="Times New Roman" w:cs="Times New Roman"/>
                <w:b/>
                <w:sz w:val="24"/>
                <w:szCs w:val="24"/>
              </w:rPr>
            </w:pPr>
            <w:r w:rsidRPr="00B257CE">
              <w:rPr>
                <w:rFonts w:ascii="Times New Roman" w:hAnsi="Times New Roman" w:cs="Times New Roman"/>
                <w:b/>
                <w:sz w:val="24"/>
                <w:szCs w:val="24"/>
              </w:rPr>
              <w:t xml:space="preserve">Bu başvuru, Yönetmeliğin aşağıda işaretli olan hükmü kapsamına giren </w:t>
            </w:r>
            <w:r w:rsidR="0045452B" w:rsidRPr="00B257CE">
              <w:rPr>
                <w:rFonts w:ascii="Times New Roman" w:hAnsi="Times New Roman" w:cs="Times New Roman"/>
                <w:b/>
                <w:sz w:val="24"/>
                <w:szCs w:val="24"/>
              </w:rPr>
              <w:t xml:space="preserve">yeni </w:t>
            </w:r>
            <w:r w:rsidRPr="00B257CE">
              <w:rPr>
                <w:rFonts w:ascii="Times New Roman" w:hAnsi="Times New Roman" w:cs="Times New Roman"/>
                <w:b/>
                <w:sz w:val="24"/>
                <w:szCs w:val="24"/>
              </w:rPr>
              <w:t>bir sağlık beyanı ile ilgilidir:</w:t>
            </w:r>
          </w:p>
          <w:p w14:paraId="03FCFBB0" w14:textId="61E12511" w:rsidR="0032726B" w:rsidRPr="00B257CE" w:rsidRDefault="0032726B" w:rsidP="00EE0718">
            <w:pPr>
              <w:pStyle w:val="ListeParagraf"/>
              <w:numPr>
                <w:ilvl w:val="0"/>
                <w:numId w:val="18"/>
              </w:numPr>
              <w:jc w:val="both"/>
              <w:rPr>
                <w:rFonts w:ascii="Times New Roman" w:hAnsi="Times New Roman" w:cs="Times New Roman"/>
                <w:sz w:val="24"/>
                <w:szCs w:val="24"/>
              </w:rPr>
            </w:pPr>
            <w:r w:rsidRPr="00B257CE">
              <w:rPr>
                <w:rFonts w:ascii="Times New Roman" w:hAnsi="Times New Roman" w:cs="Times New Roman"/>
                <w:sz w:val="24"/>
                <w:szCs w:val="24"/>
              </w:rPr>
              <w:t>Yönetmeliğin 8 inci maddesinin ikinci fıkrasının (a) bendi</w:t>
            </w:r>
          </w:p>
          <w:p w14:paraId="1B505320" w14:textId="1557E8DA" w:rsidR="0032726B" w:rsidRPr="00B257CE" w:rsidRDefault="0032726B" w:rsidP="00EE0718">
            <w:pPr>
              <w:pStyle w:val="ListeParagraf"/>
              <w:numPr>
                <w:ilvl w:val="0"/>
                <w:numId w:val="18"/>
              </w:numPr>
              <w:jc w:val="both"/>
              <w:rPr>
                <w:rFonts w:ascii="Times New Roman" w:hAnsi="Times New Roman" w:cs="Times New Roman"/>
                <w:sz w:val="24"/>
                <w:szCs w:val="24"/>
              </w:rPr>
            </w:pPr>
            <w:r w:rsidRPr="00B257CE">
              <w:rPr>
                <w:rFonts w:ascii="Times New Roman" w:hAnsi="Times New Roman" w:cs="Times New Roman"/>
                <w:sz w:val="24"/>
                <w:szCs w:val="24"/>
              </w:rPr>
              <w:t>Yönetmeliğin 8 inci maddesinin ikinci fıkrasının (b) bendi</w:t>
            </w:r>
          </w:p>
          <w:p w14:paraId="7290984D" w14:textId="61C77CEE" w:rsidR="00FE1B2A" w:rsidRPr="00B257CE" w:rsidRDefault="00FE1B2A" w:rsidP="00EE0718">
            <w:pPr>
              <w:pStyle w:val="ListeParagraf"/>
              <w:numPr>
                <w:ilvl w:val="0"/>
                <w:numId w:val="18"/>
              </w:numPr>
              <w:jc w:val="both"/>
              <w:rPr>
                <w:rFonts w:ascii="Times New Roman" w:hAnsi="Times New Roman" w:cs="Times New Roman"/>
                <w:sz w:val="24"/>
                <w:szCs w:val="24"/>
              </w:rPr>
            </w:pPr>
            <w:r w:rsidRPr="00B257CE">
              <w:rPr>
                <w:rFonts w:ascii="Times New Roman" w:hAnsi="Times New Roman" w:cs="Times New Roman"/>
                <w:sz w:val="24"/>
                <w:szCs w:val="24"/>
              </w:rPr>
              <w:t>Yönetmeliğin</w:t>
            </w:r>
            <w:r w:rsidR="004135DA" w:rsidRPr="00B257CE">
              <w:rPr>
                <w:rFonts w:ascii="Times New Roman" w:hAnsi="Times New Roman" w:cs="Times New Roman"/>
                <w:sz w:val="24"/>
                <w:szCs w:val="24"/>
              </w:rPr>
              <w:t xml:space="preserve"> 7 nci </w:t>
            </w:r>
            <w:r w:rsidRPr="00B257CE">
              <w:rPr>
                <w:rFonts w:ascii="Times New Roman" w:hAnsi="Times New Roman" w:cs="Times New Roman"/>
                <w:sz w:val="24"/>
                <w:szCs w:val="24"/>
              </w:rPr>
              <w:t>maddesi</w:t>
            </w:r>
            <w:r w:rsidR="004135DA" w:rsidRPr="00B257CE">
              <w:rPr>
                <w:rFonts w:ascii="Times New Roman" w:hAnsi="Times New Roman" w:cs="Times New Roman"/>
                <w:sz w:val="24"/>
                <w:szCs w:val="24"/>
              </w:rPr>
              <w:t>- Çocukların gelişimi ve sağlığına ilişkin beyan</w:t>
            </w:r>
          </w:p>
          <w:p w14:paraId="4CE973ED" w14:textId="4CBB2D90" w:rsidR="00FE1B2A" w:rsidRPr="00B257CE" w:rsidRDefault="004135DA" w:rsidP="00EE0718">
            <w:pPr>
              <w:pStyle w:val="ListeParagraf"/>
              <w:numPr>
                <w:ilvl w:val="0"/>
                <w:numId w:val="18"/>
              </w:numPr>
              <w:jc w:val="both"/>
              <w:rPr>
                <w:rFonts w:ascii="Times New Roman" w:hAnsi="Times New Roman" w:cs="Times New Roman"/>
                <w:sz w:val="24"/>
                <w:szCs w:val="24"/>
              </w:rPr>
            </w:pPr>
            <w:r w:rsidRPr="00B257CE">
              <w:rPr>
                <w:rFonts w:ascii="Times New Roman" w:hAnsi="Times New Roman" w:cs="Times New Roman"/>
                <w:sz w:val="24"/>
                <w:szCs w:val="24"/>
              </w:rPr>
              <w:t>Yönetmeliğin 7 nci maddesinin- Hastalık riskinin azaltılmasına ilişkin beyan</w:t>
            </w:r>
          </w:p>
          <w:p w14:paraId="44B07BB1" w14:textId="1268B1A6" w:rsidR="00FE1B2A" w:rsidRPr="00B257CE" w:rsidRDefault="00FE1B2A" w:rsidP="00EE0718">
            <w:pPr>
              <w:pStyle w:val="ListeParagraf"/>
              <w:jc w:val="both"/>
              <w:rPr>
                <w:rFonts w:ascii="Times New Roman" w:hAnsi="Times New Roman" w:cs="Times New Roman"/>
                <w:b/>
                <w:sz w:val="24"/>
                <w:szCs w:val="24"/>
              </w:rPr>
            </w:pPr>
            <w:r w:rsidRPr="00B257CE">
              <w:rPr>
                <w:rFonts w:ascii="Times New Roman" w:hAnsi="Times New Roman" w:cs="Times New Roman"/>
                <w:b/>
                <w:sz w:val="24"/>
                <w:szCs w:val="24"/>
              </w:rPr>
              <w:t>Başvuru Sahibi</w:t>
            </w:r>
          </w:p>
          <w:p w14:paraId="31AC1B40" w14:textId="77777777"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Firma Adı:</w:t>
            </w:r>
          </w:p>
          <w:p w14:paraId="50CDC981" w14:textId="77777777"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Adres:</w:t>
            </w:r>
          </w:p>
          <w:p w14:paraId="473E4D23" w14:textId="77777777" w:rsidR="00FE1B2A" w:rsidRPr="00B257CE" w:rsidRDefault="00FE1B2A" w:rsidP="00EE0718">
            <w:pPr>
              <w:pStyle w:val="ListeParagraf"/>
              <w:jc w:val="both"/>
              <w:rPr>
                <w:rFonts w:ascii="Times New Roman" w:hAnsi="Times New Roman" w:cs="Times New Roman"/>
                <w:b/>
                <w:sz w:val="24"/>
                <w:szCs w:val="24"/>
              </w:rPr>
            </w:pPr>
            <w:r w:rsidRPr="00B257CE">
              <w:rPr>
                <w:rFonts w:ascii="Times New Roman" w:hAnsi="Times New Roman" w:cs="Times New Roman"/>
                <w:b/>
                <w:sz w:val="24"/>
                <w:szCs w:val="24"/>
              </w:rPr>
              <w:t>İletişim sorumlusu:</w:t>
            </w:r>
          </w:p>
          <w:p w14:paraId="5480E517" w14:textId="77777777"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Adı soyadı:</w:t>
            </w:r>
          </w:p>
          <w:p w14:paraId="34EFFD0C" w14:textId="77777777"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Firma adı:</w:t>
            </w:r>
          </w:p>
          <w:p w14:paraId="16C4D94C" w14:textId="77777777"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Adres:</w:t>
            </w:r>
          </w:p>
          <w:p w14:paraId="4329AEF0" w14:textId="77777777"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Telefon/cep telefonu:</w:t>
            </w:r>
          </w:p>
          <w:p w14:paraId="267D9AC5" w14:textId="77777777"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E-posta:</w:t>
            </w:r>
          </w:p>
          <w:p w14:paraId="178152CA" w14:textId="77777777" w:rsidR="00FE1B2A" w:rsidRPr="00B257CE" w:rsidRDefault="00FE1B2A" w:rsidP="00EE0718">
            <w:pPr>
              <w:pStyle w:val="ListeParagraf"/>
              <w:jc w:val="both"/>
              <w:rPr>
                <w:rFonts w:ascii="Times New Roman" w:hAnsi="Times New Roman" w:cs="Times New Roman"/>
                <w:sz w:val="24"/>
                <w:szCs w:val="24"/>
              </w:rPr>
            </w:pPr>
          </w:p>
          <w:p w14:paraId="70CF76D1" w14:textId="5573DA1C" w:rsidR="00FE1B2A" w:rsidRPr="00B257CE" w:rsidRDefault="00FE1B2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İzin verilmesi</w:t>
            </w:r>
            <w:r w:rsidR="00D71DA2" w:rsidRPr="00B257CE">
              <w:rPr>
                <w:rFonts w:ascii="Times New Roman" w:hAnsi="Times New Roman" w:cs="Times New Roman"/>
                <w:sz w:val="24"/>
                <w:szCs w:val="24"/>
              </w:rPr>
              <w:t>ni</w:t>
            </w:r>
            <w:r w:rsidRPr="00B257CE">
              <w:rPr>
                <w:rFonts w:ascii="Times New Roman" w:hAnsi="Times New Roman" w:cs="Times New Roman"/>
                <w:sz w:val="24"/>
                <w:szCs w:val="24"/>
              </w:rPr>
              <w:t xml:space="preserve"> talep ettiğimiz sağlık beyanı ile ilgili sahip olduğumuz tüm bilgileri ve mevcut tüm verileri iş bu başvuru dosyasında uygun şekilde </w:t>
            </w:r>
            <w:r w:rsidR="00C23A3A" w:rsidRPr="00B257CE">
              <w:rPr>
                <w:rFonts w:ascii="Times New Roman" w:hAnsi="Times New Roman" w:cs="Times New Roman"/>
                <w:sz w:val="24"/>
                <w:szCs w:val="24"/>
              </w:rPr>
              <w:t>sunduğumuzu beyan ederiz.</w:t>
            </w:r>
          </w:p>
          <w:p w14:paraId="5FC863AC" w14:textId="77777777" w:rsidR="00C23A3A" w:rsidRPr="00B257CE" w:rsidRDefault="00C23A3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Başvuru sahibinin adına:</w:t>
            </w:r>
          </w:p>
          <w:p w14:paraId="5E8F28B9" w14:textId="77777777" w:rsidR="00C23A3A" w:rsidRPr="00B257CE" w:rsidRDefault="00C23A3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İmza:</w:t>
            </w:r>
          </w:p>
          <w:p w14:paraId="252574F4" w14:textId="77777777" w:rsidR="00C23A3A" w:rsidRPr="00B257CE" w:rsidRDefault="00C23A3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Adı soyadı:</w:t>
            </w:r>
          </w:p>
          <w:p w14:paraId="330BD76A" w14:textId="77777777" w:rsidR="00C23A3A" w:rsidRPr="00B257CE" w:rsidRDefault="00C23A3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Görev:</w:t>
            </w:r>
          </w:p>
          <w:p w14:paraId="262125CD" w14:textId="77777777" w:rsidR="00C23A3A" w:rsidRPr="00B257CE" w:rsidRDefault="00C23A3A" w:rsidP="00EE0718">
            <w:pPr>
              <w:pStyle w:val="ListeParagraf"/>
              <w:jc w:val="both"/>
              <w:rPr>
                <w:rFonts w:ascii="Times New Roman" w:hAnsi="Times New Roman" w:cs="Times New Roman"/>
                <w:sz w:val="24"/>
                <w:szCs w:val="24"/>
              </w:rPr>
            </w:pPr>
            <w:r w:rsidRPr="00B257CE">
              <w:rPr>
                <w:rFonts w:ascii="Times New Roman" w:hAnsi="Times New Roman" w:cs="Times New Roman"/>
                <w:sz w:val="24"/>
                <w:szCs w:val="24"/>
              </w:rPr>
              <w:t>Tarih (gün/ay/yıl):</w:t>
            </w:r>
          </w:p>
          <w:p w14:paraId="7D7893FF" w14:textId="2CA08BD5" w:rsidR="00C23A3A" w:rsidRPr="00B257CE" w:rsidRDefault="00C23A3A" w:rsidP="00EE0718">
            <w:pPr>
              <w:pStyle w:val="ListeParagraf"/>
              <w:jc w:val="both"/>
              <w:rPr>
                <w:rFonts w:ascii="Times New Roman" w:hAnsi="Times New Roman" w:cs="Times New Roman"/>
                <w:b/>
                <w:sz w:val="24"/>
                <w:szCs w:val="24"/>
              </w:rPr>
            </w:pPr>
          </w:p>
        </w:tc>
      </w:tr>
    </w:tbl>
    <w:p w14:paraId="6928E059" w14:textId="73C13A7A" w:rsidR="00FE1B2A" w:rsidRPr="00B257CE" w:rsidRDefault="00FE1B2A" w:rsidP="00EE0718">
      <w:pPr>
        <w:spacing w:after="0" w:line="240" w:lineRule="auto"/>
        <w:jc w:val="both"/>
        <w:rPr>
          <w:rFonts w:ascii="Times New Roman" w:hAnsi="Times New Roman" w:cs="Times New Roman"/>
          <w:b/>
          <w:sz w:val="24"/>
          <w:szCs w:val="24"/>
        </w:rPr>
      </w:pPr>
    </w:p>
    <w:p w14:paraId="56ED52BB" w14:textId="214B833F" w:rsidR="007B6802" w:rsidRPr="00B257CE" w:rsidRDefault="007B6802" w:rsidP="00EE0718">
      <w:pPr>
        <w:spacing w:after="0" w:line="240" w:lineRule="auto"/>
        <w:jc w:val="both"/>
        <w:rPr>
          <w:rFonts w:ascii="Times New Roman" w:hAnsi="Times New Roman" w:cs="Times New Roman"/>
          <w:b/>
          <w:sz w:val="24"/>
          <w:szCs w:val="24"/>
        </w:rPr>
      </w:pPr>
    </w:p>
    <w:p w14:paraId="68F6BC69" w14:textId="5CA6EEA5" w:rsidR="00D71DA2" w:rsidRPr="00B257CE" w:rsidRDefault="00D71DA2" w:rsidP="00EE0718">
      <w:pPr>
        <w:spacing w:after="0" w:line="240" w:lineRule="auto"/>
        <w:jc w:val="both"/>
        <w:rPr>
          <w:rFonts w:ascii="Times New Roman" w:hAnsi="Times New Roman" w:cs="Times New Roman"/>
          <w:b/>
          <w:sz w:val="24"/>
          <w:szCs w:val="24"/>
        </w:rPr>
      </w:pPr>
    </w:p>
    <w:p w14:paraId="0B1E1C5E" w14:textId="03E8104F" w:rsidR="00D71DA2" w:rsidRDefault="00D71DA2" w:rsidP="00EE0718">
      <w:pPr>
        <w:spacing w:after="0" w:line="240" w:lineRule="auto"/>
        <w:jc w:val="both"/>
        <w:rPr>
          <w:rFonts w:ascii="Times New Roman" w:hAnsi="Times New Roman" w:cs="Times New Roman"/>
          <w:b/>
          <w:sz w:val="24"/>
          <w:szCs w:val="24"/>
        </w:rPr>
      </w:pPr>
    </w:p>
    <w:p w14:paraId="78C665B6" w14:textId="6E38EE1A" w:rsidR="00A63ED7" w:rsidRDefault="00A63ED7" w:rsidP="00EE0718">
      <w:pPr>
        <w:spacing w:after="0" w:line="240" w:lineRule="auto"/>
        <w:jc w:val="both"/>
        <w:rPr>
          <w:rFonts w:ascii="Times New Roman" w:hAnsi="Times New Roman" w:cs="Times New Roman"/>
          <w:b/>
          <w:sz w:val="24"/>
          <w:szCs w:val="24"/>
        </w:rPr>
      </w:pPr>
    </w:p>
    <w:p w14:paraId="1913465F" w14:textId="137F65C8" w:rsidR="00A63ED7" w:rsidRDefault="00A63ED7" w:rsidP="00EE0718">
      <w:pPr>
        <w:spacing w:after="0" w:line="240" w:lineRule="auto"/>
        <w:jc w:val="both"/>
        <w:rPr>
          <w:rFonts w:ascii="Times New Roman" w:hAnsi="Times New Roman" w:cs="Times New Roman"/>
          <w:b/>
          <w:sz w:val="24"/>
          <w:szCs w:val="24"/>
        </w:rPr>
      </w:pPr>
    </w:p>
    <w:p w14:paraId="19707723" w14:textId="0A972627" w:rsidR="00A63ED7" w:rsidRDefault="00A63ED7" w:rsidP="00EE0718">
      <w:pPr>
        <w:spacing w:after="0" w:line="240" w:lineRule="auto"/>
        <w:jc w:val="both"/>
        <w:rPr>
          <w:rFonts w:ascii="Times New Roman" w:hAnsi="Times New Roman" w:cs="Times New Roman"/>
          <w:b/>
          <w:sz w:val="24"/>
          <w:szCs w:val="24"/>
        </w:rPr>
      </w:pPr>
    </w:p>
    <w:p w14:paraId="639F4EA1" w14:textId="7198539F" w:rsidR="00A63ED7" w:rsidRDefault="00A63ED7" w:rsidP="00EE0718">
      <w:pPr>
        <w:spacing w:after="0" w:line="240" w:lineRule="auto"/>
        <w:jc w:val="both"/>
        <w:rPr>
          <w:rFonts w:ascii="Times New Roman" w:hAnsi="Times New Roman" w:cs="Times New Roman"/>
          <w:b/>
          <w:sz w:val="24"/>
          <w:szCs w:val="24"/>
        </w:rPr>
      </w:pPr>
    </w:p>
    <w:p w14:paraId="7BCCF27E" w14:textId="007FD62C" w:rsidR="00A63ED7" w:rsidRDefault="00A63ED7" w:rsidP="00EE0718">
      <w:pPr>
        <w:spacing w:after="0" w:line="240" w:lineRule="auto"/>
        <w:jc w:val="both"/>
        <w:rPr>
          <w:rFonts w:ascii="Times New Roman" w:hAnsi="Times New Roman" w:cs="Times New Roman"/>
          <w:b/>
          <w:sz w:val="24"/>
          <w:szCs w:val="24"/>
        </w:rPr>
      </w:pPr>
    </w:p>
    <w:p w14:paraId="4347F5FB" w14:textId="3AB4672A" w:rsidR="00A63ED7" w:rsidRDefault="00A63ED7" w:rsidP="00EE0718">
      <w:pPr>
        <w:spacing w:after="0" w:line="240" w:lineRule="auto"/>
        <w:jc w:val="both"/>
        <w:rPr>
          <w:rFonts w:ascii="Times New Roman" w:hAnsi="Times New Roman" w:cs="Times New Roman"/>
          <w:b/>
          <w:sz w:val="24"/>
          <w:szCs w:val="24"/>
        </w:rPr>
      </w:pPr>
    </w:p>
    <w:p w14:paraId="35E6986A" w14:textId="6A71F265" w:rsidR="00A63ED7" w:rsidRDefault="00A63ED7" w:rsidP="00EE0718">
      <w:pPr>
        <w:spacing w:after="0" w:line="240" w:lineRule="auto"/>
        <w:jc w:val="both"/>
        <w:rPr>
          <w:rFonts w:ascii="Times New Roman" w:hAnsi="Times New Roman" w:cs="Times New Roman"/>
          <w:b/>
          <w:sz w:val="24"/>
          <w:szCs w:val="24"/>
        </w:rPr>
      </w:pPr>
    </w:p>
    <w:p w14:paraId="306D0F5E" w14:textId="77777777" w:rsidR="00A63ED7" w:rsidRPr="00B257CE" w:rsidRDefault="00A63ED7" w:rsidP="00EE0718">
      <w:pPr>
        <w:spacing w:after="0" w:line="240" w:lineRule="auto"/>
        <w:jc w:val="both"/>
        <w:rPr>
          <w:rFonts w:ascii="Times New Roman" w:hAnsi="Times New Roman" w:cs="Times New Roman"/>
          <w:b/>
          <w:sz w:val="24"/>
          <w:szCs w:val="24"/>
        </w:rPr>
      </w:pPr>
    </w:p>
    <w:p w14:paraId="461177CA" w14:textId="77777777" w:rsidR="00D71DA2" w:rsidRPr="00B257CE" w:rsidRDefault="00D71DA2" w:rsidP="00EE0718">
      <w:pPr>
        <w:spacing w:after="0" w:line="240" w:lineRule="auto"/>
        <w:jc w:val="both"/>
        <w:rPr>
          <w:rFonts w:ascii="Times New Roman" w:hAnsi="Times New Roman" w:cs="Times New Roman"/>
          <w:b/>
          <w:sz w:val="24"/>
          <w:szCs w:val="24"/>
        </w:rPr>
      </w:pPr>
    </w:p>
    <w:p w14:paraId="1A23F22D" w14:textId="3316EC76" w:rsidR="007B6802" w:rsidRPr="00B257CE" w:rsidRDefault="007B6802" w:rsidP="00EE0718">
      <w:pPr>
        <w:spacing w:after="0" w:line="240" w:lineRule="auto"/>
        <w:jc w:val="both"/>
        <w:rPr>
          <w:rFonts w:ascii="Times New Roman" w:hAnsi="Times New Roman" w:cs="Times New Roman"/>
          <w:b/>
          <w:sz w:val="24"/>
          <w:szCs w:val="24"/>
        </w:rPr>
      </w:pPr>
    </w:p>
    <w:p w14:paraId="117A41B6" w14:textId="7657530F" w:rsidR="007B6802" w:rsidRPr="00B257CE" w:rsidRDefault="00B2369A" w:rsidP="00EE0718">
      <w:pPr>
        <w:spacing w:after="0" w:line="240" w:lineRule="auto"/>
        <w:jc w:val="both"/>
        <w:rPr>
          <w:rFonts w:ascii="Times New Roman" w:hAnsi="Times New Roman" w:cs="Times New Roman"/>
          <w:b/>
          <w:sz w:val="24"/>
          <w:szCs w:val="24"/>
        </w:rPr>
      </w:pPr>
      <w:r w:rsidRPr="00B257CE">
        <w:rPr>
          <w:rFonts w:ascii="Times New Roman" w:hAnsi="Times New Roman" w:cs="Times New Roman"/>
          <w:b/>
          <w:sz w:val="24"/>
          <w:szCs w:val="24"/>
        </w:rPr>
        <w:lastRenderedPageBreak/>
        <w:t>Ek</w:t>
      </w:r>
      <w:r w:rsidR="00354AE3" w:rsidRPr="00B257CE">
        <w:rPr>
          <w:rFonts w:ascii="Times New Roman" w:hAnsi="Times New Roman" w:cs="Times New Roman"/>
          <w:b/>
          <w:sz w:val="24"/>
          <w:szCs w:val="24"/>
        </w:rPr>
        <w:t>-</w:t>
      </w:r>
      <w:r w:rsidRPr="00B257CE">
        <w:rPr>
          <w:rFonts w:ascii="Times New Roman" w:hAnsi="Times New Roman" w:cs="Times New Roman"/>
          <w:b/>
          <w:sz w:val="24"/>
          <w:szCs w:val="24"/>
        </w:rPr>
        <w:t>3</w:t>
      </w:r>
      <w:r w:rsidR="007B6802" w:rsidRPr="00B257CE">
        <w:rPr>
          <w:rFonts w:ascii="Times New Roman" w:hAnsi="Times New Roman" w:cs="Times New Roman"/>
          <w:b/>
          <w:sz w:val="24"/>
          <w:szCs w:val="24"/>
        </w:rPr>
        <w:t xml:space="preserve"> Başvuru Özeti</w:t>
      </w:r>
    </w:p>
    <w:tbl>
      <w:tblPr>
        <w:tblStyle w:val="TabloKlavuzu"/>
        <w:tblW w:w="0" w:type="auto"/>
        <w:tblLook w:val="04A0" w:firstRow="1" w:lastRow="0" w:firstColumn="1" w:lastColumn="0" w:noHBand="0" w:noVBand="1"/>
      </w:tblPr>
      <w:tblGrid>
        <w:gridCol w:w="9062"/>
      </w:tblGrid>
      <w:tr w:rsidR="0032726B" w:rsidRPr="00B257CE" w14:paraId="638302E2" w14:textId="77777777" w:rsidTr="0032726B">
        <w:tc>
          <w:tcPr>
            <w:tcW w:w="9062" w:type="dxa"/>
          </w:tcPr>
          <w:p w14:paraId="26C4B5E6" w14:textId="2833C67A" w:rsidR="0032726B" w:rsidRPr="00B257CE" w:rsidRDefault="00B2369A" w:rsidP="00EE0718">
            <w:pPr>
              <w:jc w:val="both"/>
              <w:rPr>
                <w:rFonts w:ascii="Times New Roman" w:hAnsi="Times New Roman" w:cs="Times New Roman"/>
                <w:b/>
                <w:sz w:val="24"/>
                <w:szCs w:val="24"/>
              </w:rPr>
            </w:pPr>
            <w:r w:rsidRPr="00B257CE">
              <w:rPr>
                <w:rFonts w:ascii="Times New Roman" w:hAnsi="Times New Roman" w:cs="Times New Roman"/>
                <w:b/>
                <w:sz w:val="24"/>
                <w:szCs w:val="24"/>
              </w:rPr>
              <w:t>BAŞVURU</w:t>
            </w:r>
            <w:r w:rsidR="0032726B" w:rsidRPr="00B257CE">
              <w:rPr>
                <w:rFonts w:ascii="Times New Roman" w:hAnsi="Times New Roman" w:cs="Times New Roman"/>
                <w:b/>
                <w:sz w:val="24"/>
                <w:szCs w:val="24"/>
              </w:rPr>
              <w:t xml:space="preserve"> ÖZETİ</w:t>
            </w:r>
          </w:p>
        </w:tc>
      </w:tr>
    </w:tbl>
    <w:p w14:paraId="3E6331A1" w14:textId="1964E72F" w:rsidR="0032726B" w:rsidRPr="00B257CE" w:rsidRDefault="0032726B" w:rsidP="00EE0718">
      <w:pPr>
        <w:spacing w:after="0" w:line="240" w:lineRule="auto"/>
        <w:jc w:val="both"/>
        <w:rPr>
          <w:rFonts w:ascii="Times New Roman" w:hAnsi="Times New Roman" w:cs="Times New Roman"/>
          <w:sz w:val="24"/>
          <w:szCs w:val="24"/>
        </w:rPr>
      </w:pPr>
      <w:r w:rsidRPr="00B257CE">
        <w:rPr>
          <w:rFonts w:ascii="Times New Roman" w:hAnsi="Times New Roman" w:cs="Times New Roman"/>
          <w:b/>
          <w:sz w:val="24"/>
          <w:szCs w:val="24"/>
        </w:rPr>
        <w:t xml:space="preserve"> </w:t>
      </w:r>
      <w:r w:rsidRPr="00B257CE">
        <w:rPr>
          <w:rFonts w:ascii="Times New Roman" w:hAnsi="Times New Roman" w:cs="Times New Roman"/>
          <w:sz w:val="24"/>
          <w:szCs w:val="24"/>
        </w:rPr>
        <w:t xml:space="preserve">Sunulan bu şablon Yönetmeliğin </w:t>
      </w:r>
      <w:r w:rsidR="00F26E6A">
        <w:rPr>
          <w:rFonts w:ascii="Times New Roman" w:hAnsi="Times New Roman" w:cs="Times New Roman"/>
          <w:sz w:val="24"/>
          <w:szCs w:val="24"/>
        </w:rPr>
        <w:t>D</w:t>
      </w:r>
      <w:r w:rsidR="00D71DA2" w:rsidRPr="00EE0718">
        <w:rPr>
          <w:rFonts w:ascii="Times New Roman" w:hAnsi="Times New Roman" w:cs="Times New Roman"/>
          <w:sz w:val="24"/>
          <w:szCs w:val="24"/>
        </w:rPr>
        <w:t>ördüncü bölümü</w:t>
      </w:r>
      <w:r w:rsidR="00D71DA2" w:rsidRPr="00EE0718">
        <w:rPr>
          <w:rStyle w:val="AklamaBavurusu"/>
          <w:rFonts w:ascii="Times New Roman" w:hAnsi="Times New Roman" w:cs="Times New Roman"/>
          <w:sz w:val="24"/>
          <w:szCs w:val="24"/>
        </w:rPr>
        <w:t xml:space="preserve">ne </w:t>
      </w:r>
      <w:r w:rsidR="00D71DA2" w:rsidRPr="00EE0718">
        <w:rPr>
          <w:rFonts w:ascii="Times New Roman" w:hAnsi="Times New Roman" w:cs="Times New Roman"/>
          <w:sz w:val="24"/>
          <w:szCs w:val="24"/>
        </w:rPr>
        <w:t>ilişkin başvurular için kullanılmalıdır.</w:t>
      </w:r>
      <w:r w:rsidRPr="00B257CE">
        <w:rPr>
          <w:rFonts w:ascii="Times New Roman" w:hAnsi="Times New Roman" w:cs="Times New Roman"/>
          <w:sz w:val="24"/>
          <w:szCs w:val="24"/>
        </w:rPr>
        <w:t xml:space="preserve"> Türkiye İlaç ve Tıbbi Cihaz Kurumuna yapılacak olan bu başvurular, konunun bilimsel olarak değerlendirilmesine yöneliktir. </w:t>
      </w:r>
    </w:p>
    <w:p w14:paraId="503EF2CC" w14:textId="3A299C5E" w:rsidR="0032726B" w:rsidRPr="00B257CE" w:rsidRDefault="0032726B" w:rsidP="00EE0718">
      <w:pPr>
        <w:spacing w:after="0" w:line="240" w:lineRule="auto"/>
        <w:jc w:val="both"/>
        <w:rPr>
          <w:rFonts w:ascii="Times New Roman" w:hAnsi="Times New Roman" w:cs="Times New Roman"/>
          <w:sz w:val="24"/>
          <w:szCs w:val="24"/>
        </w:rPr>
      </w:pPr>
      <w:r w:rsidRPr="00B257CE">
        <w:rPr>
          <w:rFonts w:ascii="Times New Roman" w:hAnsi="Times New Roman" w:cs="Times New Roman"/>
          <w:sz w:val="24"/>
          <w:szCs w:val="24"/>
        </w:rPr>
        <w:t>Not: Başvurunun özeti gizli veri içermemelidir.</w:t>
      </w:r>
    </w:p>
    <w:tbl>
      <w:tblPr>
        <w:tblStyle w:val="TabloKlavuzu"/>
        <w:tblW w:w="0" w:type="auto"/>
        <w:tblLook w:val="04A0" w:firstRow="1" w:lastRow="0" w:firstColumn="1" w:lastColumn="0" w:noHBand="0" w:noVBand="1"/>
      </w:tblPr>
      <w:tblGrid>
        <w:gridCol w:w="9062"/>
      </w:tblGrid>
      <w:tr w:rsidR="0032726B" w:rsidRPr="00B257CE" w14:paraId="3A218076" w14:textId="77777777" w:rsidTr="0032726B">
        <w:tc>
          <w:tcPr>
            <w:tcW w:w="9062" w:type="dxa"/>
          </w:tcPr>
          <w:p w14:paraId="6E186D2E" w14:textId="2CFA81ED" w:rsidR="0032726B" w:rsidRPr="00B257CE" w:rsidRDefault="0032726B" w:rsidP="00EE0718">
            <w:pPr>
              <w:jc w:val="both"/>
              <w:rPr>
                <w:rFonts w:ascii="Times New Roman" w:hAnsi="Times New Roman" w:cs="Times New Roman"/>
                <w:b/>
                <w:sz w:val="24"/>
                <w:szCs w:val="24"/>
              </w:rPr>
            </w:pPr>
            <w:r w:rsidRPr="00B257CE">
              <w:rPr>
                <w:rFonts w:ascii="Times New Roman" w:hAnsi="Times New Roman" w:cs="Times New Roman"/>
                <w:b/>
                <w:sz w:val="24"/>
                <w:szCs w:val="24"/>
              </w:rPr>
              <w:t>Genel Bilgiler</w:t>
            </w:r>
          </w:p>
        </w:tc>
      </w:tr>
    </w:tbl>
    <w:p w14:paraId="6960892E" w14:textId="215738D7" w:rsidR="0032726B" w:rsidRPr="00B257CE" w:rsidRDefault="0032726B" w:rsidP="00EE0718">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32726B" w:rsidRPr="00B257CE" w14:paraId="576C6145" w14:textId="77777777" w:rsidTr="0032726B">
        <w:tc>
          <w:tcPr>
            <w:tcW w:w="9062" w:type="dxa"/>
          </w:tcPr>
          <w:p w14:paraId="6C04E95F" w14:textId="77777777" w:rsidR="0032726B" w:rsidRPr="00B257CE" w:rsidRDefault="0032726B" w:rsidP="00EE0718">
            <w:pPr>
              <w:jc w:val="both"/>
              <w:rPr>
                <w:rFonts w:ascii="Times New Roman" w:hAnsi="Times New Roman" w:cs="Times New Roman"/>
                <w:b/>
                <w:sz w:val="24"/>
                <w:szCs w:val="24"/>
              </w:rPr>
            </w:pPr>
            <w:r w:rsidRPr="00B257CE">
              <w:rPr>
                <w:rFonts w:ascii="Times New Roman" w:hAnsi="Times New Roman" w:cs="Times New Roman"/>
                <w:b/>
                <w:sz w:val="24"/>
                <w:szCs w:val="24"/>
              </w:rPr>
              <w:t xml:space="preserve">Başvuru sahibin </w:t>
            </w:r>
          </w:p>
          <w:p w14:paraId="5329767A" w14:textId="77777777" w:rsidR="0032726B" w:rsidRPr="00B257CE" w:rsidRDefault="0032726B" w:rsidP="00EE0718">
            <w:pPr>
              <w:jc w:val="both"/>
              <w:rPr>
                <w:rFonts w:ascii="Times New Roman" w:hAnsi="Times New Roman" w:cs="Times New Roman"/>
                <w:sz w:val="24"/>
                <w:szCs w:val="24"/>
              </w:rPr>
            </w:pPr>
            <w:r w:rsidRPr="00B257CE">
              <w:rPr>
                <w:rFonts w:ascii="Times New Roman" w:hAnsi="Times New Roman" w:cs="Times New Roman"/>
                <w:sz w:val="24"/>
                <w:szCs w:val="24"/>
              </w:rPr>
              <w:t xml:space="preserve">Adı (Firma): </w:t>
            </w:r>
          </w:p>
          <w:p w14:paraId="720225AD" w14:textId="2B2B5A79" w:rsidR="00B2369A" w:rsidRPr="00B257CE" w:rsidRDefault="0032726B" w:rsidP="00EE0718">
            <w:pPr>
              <w:jc w:val="both"/>
              <w:rPr>
                <w:rFonts w:ascii="Times New Roman" w:hAnsi="Times New Roman" w:cs="Times New Roman"/>
                <w:sz w:val="24"/>
                <w:szCs w:val="24"/>
              </w:rPr>
            </w:pPr>
            <w:r w:rsidRPr="00B257CE">
              <w:rPr>
                <w:rFonts w:ascii="Times New Roman" w:hAnsi="Times New Roman" w:cs="Times New Roman"/>
                <w:sz w:val="24"/>
                <w:szCs w:val="24"/>
              </w:rPr>
              <w:t>Adresi:</w:t>
            </w:r>
          </w:p>
        </w:tc>
      </w:tr>
    </w:tbl>
    <w:p w14:paraId="0B5B1780" w14:textId="4F05C02D" w:rsidR="0045452B" w:rsidRPr="00B257CE" w:rsidRDefault="0045452B" w:rsidP="00EE0718">
      <w:pPr>
        <w:pStyle w:val="ListeParagraf"/>
        <w:numPr>
          <w:ilvl w:val="0"/>
          <w:numId w:val="18"/>
        </w:numPr>
        <w:spacing w:after="0" w:line="240" w:lineRule="auto"/>
        <w:jc w:val="both"/>
        <w:rPr>
          <w:rFonts w:ascii="Times New Roman" w:hAnsi="Times New Roman" w:cs="Times New Roman"/>
          <w:sz w:val="24"/>
          <w:szCs w:val="24"/>
        </w:rPr>
      </w:pPr>
      <w:r w:rsidRPr="00B257CE">
        <w:rPr>
          <w:rFonts w:ascii="Times New Roman" w:hAnsi="Times New Roman" w:cs="Times New Roman"/>
          <w:sz w:val="24"/>
          <w:szCs w:val="24"/>
        </w:rPr>
        <w:t>Yönetmeliğin 8 inci maddesinin ikinci fıkrasının (a) bendi kapsamına giren yeni bir sağlık beyanı</w:t>
      </w:r>
    </w:p>
    <w:p w14:paraId="40A1388E" w14:textId="2AAA70D7" w:rsidR="0045452B" w:rsidRPr="00B257CE" w:rsidRDefault="0045452B" w:rsidP="00EE0718">
      <w:pPr>
        <w:pStyle w:val="ListeParagraf"/>
        <w:numPr>
          <w:ilvl w:val="0"/>
          <w:numId w:val="18"/>
        </w:numPr>
        <w:spacing w:after="0" w:line="240" w:lineRule="auto"/>
        <w:jc w:val="both"/>
        <w:rPr>
          <w:rFonts w:ascii="Times New Roman" w:hAnsi="Times New Roman" w:cs="Times New Roman"/>
          <w:sz w:val="24"/>
          <w:szCs w:val="24"/>
        </w:rPr>
      </w:pPr>
      <w:r w:rsidRPr="00B257CE">
        <w:rPr>
          <w:rFonts w:ascii="Times New Roman" w:hAnsi="Times New Roman" w:cs="Times New Roman"/>
          <w:sz w:val="24"/>
          <w:szCs w:val="24"/>
        </w:rPr>
        <w:t>Yönetmeliğin 8 inci maddesinin ikinci fıkrasının (b) bendi kapsamına giren yeni bir sağlık beyanı</w:t>
      </w:r>
    </w:p>
    <w:p w14:paraId="04037C20" w14:textId="7586496E" w:rsidR="0045452B" w:rsidRPr="00B257CE" w:rsidRDefault="0045452B" w:rsidP="00EE0718">
      <w:pPr>
        <w:pStyle w:val="ListeParagraf"/>
        <w:numPr>
          <w:ilvl w:val="0"/>
          <w:numId w:val="18"/>
        </w:numPr>
        <w:spacing w:after="0" w:line="240" w:lineRule="auto"/>
        <w:jc w:val="both"/>
        <w:rPr>
          <w:rFonts w:ascii="Times New Roman" w:hAnsi="Times New Roman" w:cs="Times New Roman"/>
          <w:sz w:val="24"/>
          <w:szCs w:val="24"/>
        </w:rPr>
      </w:pPr>
      <w:r w:rsidRPr="00B257CE">
        <w:rPr>
          <w:rFonts w:ascii="Times New Roman" w:hAnsi="Times New Roman" w:cs="Times New Roman"/>
          <w:sz w:val="24"/>
          <w:szCs w:val="24"/>
        </w:rPr>
        <w:t>Yönetmeliğin 7 nci maddesi- Çocukların gelişimi ve sağlığına ilişkin yeni bir sağlık beyan</w:t>
      </w:r>
    </w:p>
    <w:p w14:paraId="4BA83F4F" w14:textId="5B348C65" w:rsidR="0045452B" w:rsidRPr="00B257CE" w:rsidRDefault="0045452B" w:rsidP="00EE0718">
      <w:pPr>
        <w:pStyle w:val="ListeParagraf"/>
        <w:numPr>
          <w:ilvl w:val="0"/>
          <w:numId w:val="18"/>
        </w:numPr>
        <w:spacing w:after="0" w:line="240" w:lineRule="auto"/>
        <w:jc w:val="both"/>
      </w:pPr>
      <w:r w:rsidRPr="00B257CE">
        <w:rPr>
          <w:rFonts w:ascii="Times New Roman" w:hAnsi="Times New Roman" w:cs="Times New Roman"/>
          <w:sz w:val="24"/>
          <w:szCs w:val="24"/>
        </w:rPr>
        <w:t>Yönetmeliğin 7 nci maddesinin- Hastalık riskinin azaltılmasına ilişkin yeni bir sağlık beyanı</w:t>
      </w:r>
    </w:p>
    <w:tbl>
      <w:tblPr>
        <w:tblStyle w:val="TabloKlavuzu"/>
        <w:tblW w:w="0" w:type="auto"/>
        <w:tblLook w:val="04A0" w:firstRow="1" w:lastRow="0" w:firstColumn="1" w:lastColumn="0" w:noHBand="0" w:noVBand="1"/>
      </w:tblPr>
      <w:tblGrid>
        <w:gridCol w:w="9062"/>
      </w:tblGrid>
      <w:tr w:rsidR="0045452B" w:rsidRPr="00B257CE" w14:paraId="43817501" w14:textId="77777777" w:rsidTr="0045452B">
        <w:tc>
          <w:tcPr>
            <w:tcW w:w="9062" w:type="dxa"/>
          </w:tcPr>
          <w:p w14:paraId="4F04F9EF" w14:textId="77777777" w:rsidR="0045452B" w:rsidRPr="00B257CE" w:rsidRDefault="0045452B" w:rsidP="00B257CE">
            <w:pPr>
              <w:jc w:val="both"/>
              <w:rPr>
                <w:rFonts w:ascii="Times New Roman" w:hAnsi="Times New Roman" w:cs="Times New Roman"/>
                <w:b/>
                <w:sz w:val="24"/>
                <w:szCs w:val="24"/>
              </w:rPr>
            </w:pPr>
            <w:r w:rsidRPr="00B257CE">
              <w:rPr>
                <w:rFonts w:ascii="Times New Roman" w:hAnsi="Times New Roman" w:cs="Times New Roman"/>
                <w:b/>
                <w:sz w:val="24"/>
                <w:szCs w:val="24"/>
              </w:rPr>
              <w:t>Sağlık Beyanının Özellikleri</w:t>
            </w:r>
          </w:p>
          <w:p w14:paraId="3461DC32" w14:textId="29493DF0" w:rsidR="0045452B" w:rsidRPr="00B257CE" w:rsidRDefault="0045452B">
            <w:pPr>
              <w:jc w:val="both"/>
              <w:rPr>
                <w:rFonts w:ascii="Times New Roman" w:hAnsi="Times New Roman" w:cs="Times New Roman"/>
                <w:sz w:val="24"/>
                <w:szCs w:val="24"/>
              </w:rPr>
            </w:pPr>
          </w:p>
          <w:p w14:paraId="79D9D682" w14:textId="7718AB7C" w:rsidR="0045452B" w:rsidRPr="00B257CE" w:rsidRDefault="00C30064">
            <w:pPr>
              <w:jc w:val="both"/>
              <w:rPr>
                <w:rFonts w:ascii="Times New Roman" w:hAnsi="Times New Roman" w:cs="Times New Roman"/>
                <w:b/>
                <w:sz w:val="24"/>
                <w:szCs w:val="24"/>
              </w:rPr>
            </w:pPr>
            <w:r w:rsidRPr="00B257CE">
              <w:rPr>
                <w:rFonts w:ascii="Times New Roman" w:hAnsi="Times New Roman" w:cs="Times New Roman"/>
                <w:b/>
                <w:sz w:val="24"/>
                <w:szCs w:val="24"/>
              </w:rPr>
              <w:t>Gıda veya bileşen:</w:t>
            </w:r>
            <w:r w:rsidR="00D71DA2" w:rsidRPr="00B257CE">
              <w:rPr>
                <w:rFonts w:ascii="Times New Roman" w:hAnsi="Times New Roman" w:cs="Times New Roman"/>
                <w:b/>
                <w:sz w:val="24"/>
                <w:szCs w:val="24"/>
              </w:rPr>
              <w:t xml:space="preserve"> </w:t>
            </w:r>
            <w:r w:rsidR="0045452B" w:rsidRPr="00B257CE">
              <w:rPr>
                <w:rFonts w:ascii="Times New Roman" w:hAnsi="Times New Roman" w:cs="Times New Roman"/>
                <w:b/>
                <w:sz w:val="24"/>
                <w:szCs w:val="24"/>
              </w:rPr>
              <w:t>belirtiniz:</w:t>
            </w:r>
          </w:p>
          <w:p w14:paraId="76652059" w14:textId="2096E980" w:rsidR="0045452B" w:rsidRPr="00B257CE" w:rsidRDefault="0045452B">
            <w:pPr>
              <w:jc w:val="both"/>
              <w:rPr>
                <w:rFonts w:ascii="Times New Roman" w:hAnsi="Times New Roman" w:cs="Times New Roman"/>
                <w:b/>
                <w:sz w:val="24"/>
                <w:szCs w:val="24"/>
              </w:rPr>
            </w:pPr>
          </w:p>
          <w:p w14:paraId="58888E05" w14:textId="4868D717" w:rsidR="0045452B" w:rsidRPr="00B257CE" w:rsidRDefault="00D71DA2">
            <w:pPr>
              <w:jc w:val="both"/>
              <w:rPr>
                <w:rFonts w:ascii="Times New Roman" w:hAnsi="Times New Roman" w:cs="Times New Roman"/>
                <w:sz w:val="24"/>
                <w:szCs w:val="24"/>
              </w:rPr>
            </w:pPr>
            <w:r w:rsidRPr="00B257CE">
              <w:rPr>
                <w:rFonts w:ascii="Times New Roman" w:hAnsi="Times New Roman" w:cs="Times New Roman"/>
                <w:sz w:val="24"/>
                <w:szCs w:val="24"/>
              </w:rPr>
              <w:t>Gıda veya bileşen</w:t>
            </w:r>
            <w:r w:rsidR="0045452B" w:rsidRPr="00B257CE">
              <w:rPr>
                <w:rFonts w:ascii="Times New Roman" w:hAnsi="Times New Roman" w:cs="Times New Roman"/>
                <w:sz w:val="24"/>
                <w:szCs w:val="24"/>
              </w:rPr>
              <w:t xml:space="preserve"> ile beyan edilen etki arasındaki ilişkiyi tanımlayınız</w:t>
            </w:r>
            <w:r w:rsidR="00BD0FC1">
              <w:rPr>
                <w:rFonts w:ascii="Times New Roman" w:hAnsi="Times New Roman" w:cs="Times New Roman"/>
                <w:sz w:val="24"/>
                <w:szCs w:val="24"/>
              </w:rPr>
              <w:t xml:space="preserve"> (</w:t>
            </w:r>
            <w:r w:rsidR="0045452B" w:rsidRPr="00B257CE">
              <w:rPr>
                <w:rFonts w:ascii="Times New Roman" w:hAnsi="Times New Roman" w:cs="Times New Roman"/>
                <w:sz w:val="24"/>
                <w:szCs w:val="24"/>
              </w:rPr>
              <w:t>beyan edilen etkinin insanlarda in vivo olarak değerlendirilmesi için kullanılan sonuç göstergesi ve ölçüm yöntemleri dahil olmak üzere):</w:t>
            </w:r>
          </w:p>
          <w:p w14:paraId="767D39EE" w14:textId="046C2017" w:rsidR="0045452B" w:rsidRPr="00B257CE" w:rsidRDefault="0045452B">
            <w:pPr>
              <w:jc w:val="both"/>
              <w:rPr>
                <w:rFonts w:ascii="Times New Roman" w:hAnsi="Times New Roman" w:cs="Times New Roman"/>
                <w:sz w:val="24"/>
                <w:szCs w:val="24"/>
              </w:rPr>
            </w:pPr>
          </w:p>
          <w:p w14:paraId="3806880A" w14:textId="425BCE41" w:rsidR="0045452B" w:rsidRPr="00B257CE" w:rsidRDefault="0045452B">
            <w:pPr>
              <w:jc w:val="both"/>
              <w:rPr>
                <w:rFonts w:ascii="Times New Roman" w:hAnsi="Times New Roman" w:cs="Times New Roman"/>
                <w:sz w:val="24"/>
                <w:szCs w:val="24"/>
              </w:rPr>
            </w:pPr>
            <w:r w:rsidRPr="00B257CE">
              <w:rPr>
                <w:rFonts w:ascii="Times New Roman" w:hAnsi="Times New Roman" w:cs="Times New Roman"/>
                <w:sz w:val="24"/>
                <w:szCs w:val="24"/>
              </w:rPr>
              <w:t>Sağlık beyanının ifade şekline ilişkin önerinizi belirtiniz:</w:t>
            </w:r>
          </w:p>
          <w:p w14:paraId="570475FE" w14:textId="612F7E11" w:rsidR="0045452B" w:rsidRPr="00B257CE" w:rsidRDefault="0045452B">
            <w:pPr>
              <w:jc w:val="both"/>
              <w:rPr>
                <w:rFonts w:ascii="Times New Roman" w:hAnsi="Times New Roman" w:cs="Times New Roman"/>
                <w:sz w:val="24"/>
                <w:szCs w:val="24"/>
              </w:rPr>
            </w:pPr>
          </w:p>
          <w:p w14:paraId="2B5E4E28" w14:textId="2B71CB05" w:rsidR="0045452B" w:rsidRPr="00B257CE" w:rsidRDefault="0045452B">
            <w:pPr>
              <w:jc w:val="both"/>
              <w:rPr>
                <w:rFonts w:ascii="Times New Roman" w:hAnsi="Times New Roman" w:cs="Times New Roman"/>
                <w:sz w:val="24"/>
                <w:szCs w:val="24"/>
              </w:rPr>
            </w:pPr>
            <w:r w:rsidRPr="00B257CE">
              <w:rPr>
                <w:rFonts w:ascii="Times New Roman" w:hAnsi="Times New Roman" w:cs="Times New Roman"/>
                <w:sz w:val="24"/>
                <w:szCs w:val="24"/>
              </w:rPr>
              <w:t>Kullanım koşullarını belirtiniz:</w:t>
            </w:r>
          </w:p>
          <w:p w14:paraId="478640AE" w14:textId="77777777" w:rsidR="00B2369A" w:rsidRPr="00B257CE" w:rsidRDefault="00B2369A">
            <w:pPr>
              <w:jc w:val="both"/>
              <w:rPr>
                <w:rFonts w:ascii="Times New Roman" w:hAnsi="Times New Roman" w:cs="Times New Roman"/>
                <w:sz w:val="24"/>
                <w:szCs w:val="24"/>
              </w:rPr>
            </w:pPr>
          </w:p>
          <w:p w14:paraId="622BC069" w14:textId="0CF52A3B" w:rsidR="0045452B" w:rsidRPr="00B257CE" w:rsidRDefault="0045452B">
            <w:pPr>
              <w:jc w:val="both"/>
              <w:rPr>
                <w:rFonts w:ascii="Times New Roman" w:hAnsi="Times New Roman" w:cs="Times New Roman"/>
                <w:sz w:val="24"/>
                <w:szCs w:val="24"/>
              </w:rPr>
            </w:pPr>
          </w:p>
        </w:tc>
      </w:tr>
      <w:tr w:rsidR="000F2115" w:rsidRPr="00B257CE" w14:paraId="27F968AF" w14:textId="77777777" w:rsidTr="000F2115">
        <w:tc>
          <w:tcPr>
            <w:tcW w:w="9062" w:type="dxa"/>
          </w:tcPr>
          <w:p w14:paraId="5EF3B07B" w14:textId="77777777" w:rsidR="000F2115" w:rsidRPr="00B257CE" w:rsidRDefault="00395BD2" w:rsidP="00B257CE">
            <w:pPr>
              <w:jc w:val="both"/>
              <w:rPr>
                <w:rFonts w:ascii="Times New Roman" w:hAnsi="Times New Roman" w:cs="Times New Roman"/>
                <w:b/>
                <w:sz w:val="24"/>
                <w:szCs w:val="24"/>
              </w:rPr>
            </w:pPr>
            <w:r w:rsidRPr="00B257CE">
              <w:rPr>
                <w:rFonts w:ascii="Times New Roman" w:hAnsi="Times New Roman" w:cs="Times New Roman"/>
                <w:b/>
                <w:sz w:val="24"/>
                <w:szCs w:val="24"/>
              </w:rPr>
              <w:t>Anahtar Kelimeler</w:t>
            </w:r>
          </w:p>
          <w:p w14:paraId="65138911" w14:textId="77777777" w:rsidR="00395BD2" w:rsidRPr="00B257CE" w:rsidRDefault="00395BD2">
            <w:pPr>
              <w:jc w:val="both"/>
              <w:rPr>
                <w:rFonts w:ascii="Times New Roman" w:hAnsi="Times New Roman" w:cs="Times New Roman"/>
                <w:sz w:val="24"/>
                <w:szCs w:val="24"/>
              </w:rPr>
            </w:pPr>
          </w:p>
          <w:p w14:paraId="128E78E5" w14:textId="7EC0A8F4" w:rsidR="00395BD2" w:rsidRPr="00B257CE" w:rsidRDefault="00395BD2">
            <w:pPr>
              <w:jc w:val="both"/>
              <w:rPr>
                <w:rFonts w:ascii="Times New Roman" w:hAnsi="Times New Roman" w:cs="Times New Roman"/>
                <w:sz w:val="24"/>
                <w:szCs w:val="24"/>
              </w:rPr>
            </w:pPr>
            <w:r w:rsidRPr="00B257CE">
              <w:rPr>
                <w:rFonts w:ascii="Times New Roman" w:hAnsi="Times New Roman" w:cs="Times New Roman"/>
                <w:sz w:val="24"/>
                <w:szCs w:val="24"/>
              </w:rPr>
              <w:t>Başvuru konusu ile ilgili anahtar kelimeleri belirtiniz (en az 3, en fazla 7):</w:t>
            </w:r>
          </w:p>
          <w:p w14:paraId="00B12C34" w14:textId="46825F4A" w:rsidR="00395BD2" w:rsidRPr="00B257CE" w:rsidRDefault="00395BD2">
            <w:pPr>
              <w:jc w:val="both"/>
              <w:rPr>
                <w:rFonts w:ascii="Times New Roman" w:hAnsi="Times New Roman" w:cs="Times New Roman"/>
                <w:sz w:val="24"/>
                <w:szCs w:val="24"/>
              </w:rPr>
            </w:pPr>
          </w:p>
        </w:tc>
      </w:tr>
    </w:tbl>
    <w:p w14:paraId="470095EC" w14:textId="77777777" w:rsidR="0045452B" w:rsidRPr="00B257CE" w:rsidRDefault="0045452B" w:rsidP="00EE0718">
      <w:pPr>
        <w:spacing w:after="0" w:line="240" w:lineRule="auto"/>
        <w:jc w:val="both"/>
        <w:rPr>
          <w:rFonts w:ascii="Times New Roman" w:hAnsi="Times New Roman" w:cs="Times New Roman"/>
          <w:sz w:val="24"/>
          <w:szCs w:val="24"/>
        </w:rPr>
      </w:pPr>
    </w:p>
    <w:sectPr w:rsidR="0045452B" w:rsidRPr="00B257CE" w:rsidSect="00AC024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9AEE" w14:textId="77777777" w:rsidR="009C054B" w:rsidRDefault="009C054B" w:rsidP="009C054B">
      <w:pPr>
        <w:spacing w:after="0" w:line="240" w:lineRule="auto"/>
      </w:pPr>
      <w:r>
        <w:separator/>
      </w:r>
    </w:p>
  </w:endnote>
  <w:endnote w:type="continuationSeparator" w:id="0">
    <w:p w14:paraId="4B0B29C8" w14:textId="77777777" w:rsidR="009C054B" w:rsidRDefault="009C054B" w:rsidP="009C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6F8C" w14:textId="77777777" w:rsidR="009C054B" w:rsidRDefault="009C05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FAF4" w14:textId="77777777" w:rsidR="009C054B" w:rsidRDefault="009C054B" w:rsidP="009C054B">
      <w:pPr>
        <w:spacing w:after="0" w:line="240" w:lineRule="auto"/>
      </w:pPr>
      <w:r>
        <w:separator/>
      </w:r>
    </w:p>
  </w:footnote>
  <w:footnote w:type="continuationSeparator" w:id="0">
    <w:p w14:paraId="36CC156F" w14:textId="77777777" w:rsidR="009C054B" w:rsidRDefault="009C054B" w:rsidP="009C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ED"/>
    <w:multiLevelType w:val="hybridMultilevel"/>
    <w:tmpl w:val="28943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967FD5"/>
    <w:multiLevelType w:val="hybridMultilevel"/>
    <w:tmpl w:val="AFD2AEEE"/>
    <w:lvl w:ilvl="0" w:tplc="2496177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8E377B"/>
    <w:multiLevelType w:val="hybridMultilevel"/>
    <w:tmpl w:val="8A0EE3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9924AE"/>
    <w:multiLevelType w:val="hybridMultilevel"/>
    <w:tmpl w:val="8BDCE906"/>
    <w:lvl w:ilvl="0" w:tplc="9A3EB76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9B728A4"/>
    <w:multiLevelType w:val="hybridMultilevel"/>
    <w:tmpl w:val="9B021E66"/>
    <w:lvl w:ilvl="0" w:tplc="B886700E">
      <w:start w:val="1"/>
      <w:numFmt w:val="decimal"/>
      <w:lvlText w:val="(%1)"/>
      <w:lvlJc w:val="left"/>
      <w:pPr>
        <w:ind w:left="623" w:hanging="511"/>
      </w:pPr>
      <w:rPr>
        <w:rFonts w:ascii="Cambria" w:eastAsia="Cambria" w:hAnsi="Cambria" w:cs="Cambria" w:hint="default"/>
        <w:b w:val="0"/>
        <w:bCs w:val="0"/>
        <w:i w:val="0"/>
        <w:iCs w:val="0"/>
        <w:color w:val="231F20"/>
        <w:w w:val="80"/>
        <w:sz w:val="17"/>
        <w:szCs w:val="17"/>
        <w:lang w:val="en-US" w:eastAsia="en-US" w:bidi="ar-SA"/>
      </w:rPr>
    </w:lvl>
    <w:lvl w:ilvl="1" w:tplc="57ACFB82">
      <w:numFmt w:val="bullet"/>
      <w:lvlText w:val="•"/>
      <w:lvlJc w:val="left"/>
      <w:pPr>
        <w:ind w:left="620" w:hanging="511"/>
      </w:pPr>
      <w:rPr>
        <w:rFonts w:hint="default"/>
        <w:lang w:val="en-US" w:eastAsia="en-US" w:bidi="ar-SA"/>
      </w:rPr>
    </w:lvl>
    <w:lvl w:ilvl="2" w:tplc="6F8E29BC">
      <w:numFmt w:val="bullet"/>
      <w:lvlText w:val="•"/>
      <w:lvlJc w:val="left"/>
      <w:pPr>
        <w:ind w:left="537" w:hanging="511"/>
      </w:pPr>
      <w:rPr>
        <w:rFonts w:hint="default"/>
        <w:lang w:val="en-US" w:eastAsia="en-US" w:bidi="ar-SA"/>
      </w:rPr>
    </w:lvl>
    <w:lvl w:ilvl="3" w:tplc="85BACBA2">
      <w:numFmt w:val="bullet"/>
      <w:lvlText w:val="•"/>
      <w:lvlJc w:val="left"/>
      <w:pPr>
        <w:ind w:left="454" w:hanging="511"/>
      </w:pPr>
      <w:rPr>
        <w:rFonts w:hint="default"/>
        <w:lang w:val="en-US" w:eastAsia="en-US" w:bidi="ar-SA"/>
      </w:rPr>
    </w:lvl>
    <w:lvl w:ilvl="4" w:tplc="86D4DA4A">
      <w:numFmt w:val="bullet"/>
      <w:lvlText w:val="•"/>
      <w:lvlJc w:val="left"/>
      <w:pPr>
        <w:ind w:left="371" w:hanging="511"/>
      </w:pPr>
      <w:rPr>
        <w:rFonts w:hint="default"/>
        <w:lang w:val="en-US" w:eastAsia="en-US" w:bidi="ar-SA"/>
      </w:rPr>
    </w:lvl>
    <w:lvl w:ilvl="5" w:tplc="C74AEA32">
      <w:numFmt w:val="bullet"/>
      <w:lvlText w:val="•"/>
      <w:lvlJc w:val="left"/>
      <w:pPr>
        <w:ind w:left="288" w:hanging="511"/>
      </w:pPr>
      <w:rPr>
        <w:rFonts w:hint="default"/>
        <w:lang w:val="en-US" w:eastAsia="en-US" w:bidi="ar-SA"/>
      </w:rPr>
    </w:lvl>
    <w:lvl w:ilvl="6" w:tplc="40881902">
      <w:numFmt w:val="bullet"/>
      <w:lvlText w:val="•"/>
      <w:lvlJc w:val="left"/>
      <w:pPr>
        <w:ind w:left="205" w:hanging="511"/>
      </w:pPr>
      <w:rPr>
        <w:rFonts w:hint="default"/>
        <w:lang w:val="en-US" w:eastAsia="en-US" w:bidi="ar-SA"/>
      </w:rPr>
    </w:lvl>
    <w:lvl w:ilvl="7" w:tplc="9F7CE9E2">
      <w:numFmt w:val="bullet"/>
      <w:lvlText w:val="•"/>
      <w:lvlJc w:val="left"/>
      <w:pPr>
        <w:ind w:left="123" w:hanging="511"/>
      </w:pPr>
      <w:rPr>
        <w:rFonts w:hint="default"/>
        <w:lang w:val="en-US" w:eastAsia="en-US" w:bidi="ar-SA"/>
      </w:rPr>
    </w:lvl>
    <w:lvl w:ilvl="8" w:tplc="152C7B20">
      <w:numFmt w:val="bullet"/>
      <w:lvlText w:val="•"/>
      <w:lvlJc w:val="left"/>
      <w:pPr>
        <w:ind w:left="40" w:hanging="511"/>
      </w:pPr>
      <w:rPr>
        <w:rFonts w:hint="default"/>
        <w:lang w:val="en-US" w:eastAsia="en-US" w:bidi="ar-SA"/>
      </w:rPr>
    </w:lvl>
  </w:abstractNum>
  <w:abstractNum w:abstractNumId="5" w15:restartNumberingAfterBreak="0">
    <w:nsid w:val="1A100A34"/>
    <w:multiLevelType w:val="hybridMultilevel"/>
    <w:tmpl w:val="26421AE6"/>
    <w:lvl w:ilvl="0" w:tplc="2496177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D86A0B"/>
    <w:multiLevelType w:val="hybridMultilevel"/>
    <w:tmpl w:val="F3546E66"/>
    <w:lvl w:ilvl="0" w:tplc="D088B1B4">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7" w15:restartNumberingAfterBreak="0">
    <w:nsid w:val="255722FF"/>
    <w:multiLevelType w:val="hybridMultilevel"/>
    <w:tmpl w:val="48BCCC7E"/>
    <w:lvl w:ilvl="0" w:tplc="02C6B5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64B5075"/>
    <w:multiLevelType w:val="hybridMultilevel"/>
    <w:tmpl w:val="5DDC5CEA"/>
    <w:lvl w:ilvl="0" w:tplc="6A3015D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66F3AE3"/>
    <w:multiLevelType w:val="hybridMultilevel"/>
    <w:tmpl w:val="2D207986"/>
    <w:lvl w:ilvl="0" w:tplc="31364A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7E700DC"/>
    <w:multiLevelType w:val="hybridMultilevel"/>
    <w:tmpl w:val="4558BF92"/>
    <w:lvl w:ilvl="0" w:tplc="E04C630C">
      <w:start w:val="1"/>
      <w:numFmt w:val="decimal"/>
      <w:lvlText w:val="%1."/>
      <w:lvlJc w:val="left"/>
      <w:pPr>
        <w:ind w:left="1345" w:hanging="211"/>
      </w:pPr>
      <w:rPr>
        <w:rFonts w:ascii="Cambria" w:eastAsia="Cambria" w:hAnsi="Cambria" w:cs="Cambria" w:hint="default"/>
        <w:b w:val="0"/>
        <w:bCs w:val="0"/>
        <w:i w:val="0"/>
        <w:iCs w:val="0"/>
        <w:color w:val="231F20"/>
        <w:w w:val="97"/>
        <w:sz w:val="17"/>
        <w:szCs w:val="17"/>
        <w:lang w:val="en-US" w:eastAsia="en-US" w:bidi="ar-SA"/>
      </w:rPr>
    </w:lvl>
    <w:lvl w:ilvl="1" w:tplc="5E680E7A">
      <w:start w:val="1"/>
      <w:numFmt w:val="lowerLetter"/>
      <w:lvlText w:val="(%2)"/>
      <w:lvlJc w:val="left"/>
      <w:pPr>
        <w:ind w:left="1604" w:hanging="260"/>
        <w:jc w:val="right"/>
      </w:pPr>
      <w:rPr>
        <w:rFonts w:ascii="Cambria" w:eastAsia="Cambria" w:hAnsi="Cambria" w:cs="Cambria" w:hint="default"/>
        <w:b w:val="0"/>
        <w:bCs w:val="0"/>
        <w:i w:val="0"/>
        <w:iCs w:val="0"/>
        <w:color w:val="231F20"/>
        <w:w w:val="75"/>
        <w:sz w:val="17"/>
        <w:szCs w:val="17"/>
        <w:lang w:val="en-US" w:eastAsia="en-US" w:bidi="ar-SA"/>
      </w:rPr>
    </w:lvl>
    <w:lvl w:ilvl="2" w:tplc="D83E4AA8">
      <w:numFmt w:val="bullet"/>
      <w:lvlText w:val="•"/>
      <w:lvlJc w:val="left"/>
      <w:pPr>
        <w:ind w:left="2597" w:hanging="260"/>
      </w:pPr>
      <w:rPr>
        <w:rFonts w:hint="default"/>
        <w:lang w:val="en-US" w:eastAsia="en-US" w:bidi="ar-SA"/>
      </w:rPr>
    </w:lvl>
    <w:lvl w:ilvl="3" w:tplc="7728DBEC">
      <w:numFmt w:val="bullet"/>
      <w:lvlText w:val="•"/>
      <w:lvlJc w:val="left"/>
      <w:pPr>
        <w:ind w:left="3595" w:hanging="260"/>
      </w:pPr>
      <w:rPr>
        <w:rFonts w:hint="default"/>
        <w:lang w:val="en-US" w:eastAsia="en-US" w:bidi="ar-SA"/>
      </w:rPr>
    </w:lvl>
    <w:lvl w:ilvl="4" w:tplc="9FC85D9E">
      <w:numFmt w:val="bullet"/>
      <w:lvlText w:val="•"/>
      <w:lvlJc w:val="left"/>
      <w:pPr>
        <w:ind w:left="4593" w:hanging="260"/>
      </w:pPr>
      <w:rPr>
        <w:rFonts w:hint="default"/>
        <w:lang w:val="en-US" w:eastAsia="en-US" w:bidi="ar-SA"/>
      </w:rPr>
    </w:lvl>
    <w:lvl w:ilvl="5" w:tplc="0066C2FA">
      <w:numFmt w:val="bullet"/>
      <w:lvlText w:val="•"/>
      <w:lvlJc w:val="left"/>
      <w:pPr>
        <w:ind w:left="5591" w:hanging="260"/>
      </w:pPr>
      <w:rPr>
        <w:rFonts w:hint="default"/>
        <w:lang w:val="en-US" w:eastAsia="en-US" w:bidi="ar-SA"/>
      </w:rPr>
    </w:lvl>
    <w:lvl w:ilvl="6" w:tplc="99E08F3A">
      <w:numFmt w:val="bullet"/>
      <w:lvlText w:val="•"/>
      <w:lvlJc w:val="left"/>
      <w:pPr>
        <w:ind w:left="6588" w:hanging="260"/>
      </w:pPr>
      <w:rPr>
        <w:rFonts w:hint="default"/>
        <w:lang w:val="en-US" w:eastAsia="en-US" w:bidi="ar-SA"/>
      </w:rPr>
    </w:lvl>
    <w:lvl w:ilvl="7" w:tplc="1BF03B06">
      <w:numFmt w:val="bullet"/>
      <w:lvlText w:val="•"/>
      <w:lvlJc w:val="left"/>
      <w:pPr>
        <w:ind w:left="7586" w:hanging="260"/>
      </w:pPr>
      <w:rPr>
        <w:rFonts w:hint="default"/>
        <w:lang w:val="en-US" w:eastAsia="en-US" w:bidi="ar-SA"/>
      </w:rPr>
    </w:lvl>
    <w:lvl w:ilvl="8" w:tplc="E35847A8">
      <w:numFmt w:val="bullet"/>
      <w:lvlText w:val="•"/>
      <w:lvlJc w:val="left"/>
      <w:pPr>
        <w:ind w:left="8584" w:hanging="260"/>
      </w:pPr>
      <w:rPr>
        <w:rFonts w:hint="default"/>
        <w:lang w:val="en-US" w:eastAsia="en-US" w:bidi="ar-SA"/>
      </w:rPr>
    </w:lvl>
  </w:abstractNum>
  <w:abstractNum w:abstractNumId="11" w15:restartNumberingAfterBreak="0">
    <w:nsid w:val="28BB4B96"/>
    <w:multiLevelType w:val="hybridMultilevel"/>
    <w:tmpl w:val="13D66612"/>
    <w:lvl w:ilvl="0" w:tplc="F4A62E8C">
      <w:start w:val="1"/>
      <w:numFmt w:val="decimal"/>
      <w:lvlText w:val="%1-"/>
      <w:lvlJc w:val="left"/>
      <w:pPr>
        <w:ind w:left="2148" w:hanging="360"/>
      </w:pPr>
      <w:rPr>
        <w:rFonts w:hint="default"/>
        <w:color w:val="231F20"/>
        <w:w w:val="9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F17741"/>
    <w:multiLevelType w:val="hybridMultilevel"/>
    <w:tmpl w:val="68F01584"/>
    <w:lvl w:ilvl="0" w:tplc="B126A610">
      <w:start w:val="1"/>
      <w:numFmt w:val="decimal"/>
      <w:lvlText w:val="%1)"/>
      <w:lvlJc w:val="left"/>
      <w:pPr>
        <w:ind w:left="1211" w:hanging="360"/>
      </w:pPr>
      <w:rPr>
        <w:rFonts w:ascii="Times New Roman" w:hAnsi="Times New Roman" w:cs="Times New Roman"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2FE810E8"/>
    <w:multiLevelType w:val="hybridMultilevel"/>
    <w:tmpl w:val="2EF49760"/>
    <w:lvl w:ilvl="0" w:tplc="F4A62E8C">
      <w:start w:val="1"/>
      <w:numFmt w:val="decimal"/>
      <w:lvlText w:val="%1-"/>
      <w:lvlJc w:val="left"/>
      <w:pPr>
        <w:ind w:left="2148" w:hanging="360"/>
      </w:pPr>
      <w:rPr>
        <w:rFonts w:hint="default"/>
        <w:color w:val="231F20"/>
        <w:w w:val="90"/>
      </w:rPr>
    </w:lvl>
    <w:lvl w:ilvl="1" w:tplc="041F0019">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4" w15:restartNumberingAfterBreak="0">
    <w:nsid w:val="31346678"/>
    <w:multiLevelType w:val="hybridMultilevel"/>
    <w:tmpl w:val="DA80F52E"/>
    <w:lvl w:ilvl="0" w:tplc="985EF08E">
      <w:start w:val="1"/>
      <w:numFmt w:val="lowerLetter"/>
      <w:lvlText w:val="%1)"/>
      <w:lvlJc w:val="left"/>
      <w:pPr>
        <w:ind w:left="1068" w:hanging="360"/>
      </w:pPr>
      <w:rPr>
        <w:rFonts w:ascii="Times New Roman" w:eastAsiaTheme="minorHAnsi" w:hAnsi="Times New Roman" w:cs="Times New Roman"/>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4C4744F"/>
    <w:multiLevelType w:val="hybridMultilevel"/>
    <w:tmpl w:val="977CDF6E"/>
    <w:lvl w:ilvl="0" w:tplc="0FC8D76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744EF3"/>
    <w:multiLevelType w:val="hybridMultilevel"/>
    <w:tmpl w:val="2C14536A"/>
    <w:lvl w:ilvl="0" w:tplc="041F0011">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7" w15:restartNumberingAfterBreak="0">
    <w:nsid w:val="3A643D50"/>
    <w:multiLevelType w:val="hybridMultilevel"/>
    <w:tmpl w:val="E536CBF8"/>
    <w:lvl w:ilvl="0" w:tplc="6D02831A">
      <w:start w:val="1"/>
      <w:numFmt w:val="lowerLetter"/>
      <w:lvlText w:val="(%1)"/>
      <w:lvlJc w:val="left"/>
      <w:pPr>
        <w:ind w:left="519" w:hanging="293"/>
      </w:pPr>
      <w:rPr>
        <w:rFonts w:ascii="Cambria" w:eastAsia="Cambria" w:hAnsi="Cambria" w:cs="Cambria" w:hint="default"/>
        <w:b w:val="0"/>
        <w:bCs w:val="0"/>
        <w:i w:val="0"/>
        <w:iCs w:val="0"/>
        <w:color w:val="231F20"/>
        <w:w w:val="75"/>
        <w:sz w:val="19"/>
        <w:szCs w:val="19"/>
        <w:lang w:val="en-US" w:eastAsia="en-US" w:bidi="ar-SA"/>
      </w:rPr>
    </w:lvl>
    <w:lvl w:ilvl="1" w:tplc="1C207520">
      <w:start w:val="1"/>
      <w:numFmt w:val="decimal"/>
      <w:lvlText w:val="%2."/>
      <w:lvlJc w:val="left"/>
      <w:pPr>
        <w:ind w:left="1345" w:hanging="211"/>
      </w:pPr>
      <w:rPr>
        <w:rFonts w:ascii="Cambria" w:eastAsia="Cambria" w:hAnsi="Cambria" w:cs="Cambria" w:hint="default"/>
        <w:b w:val="0"/>
        <w:bCs w:val="0"/>
        <w:i w:val="0"/>
        <w:iCs w:val="0"/>
        <w:color w:val="231F20"/>
        <w:w w:val="97"/>
        <w:sz w:val="17"/>
        <w:szCs w:val="17"/>
        <w:lang w:val="en-US" w:eastAsia="en-US" w:bidi="ar-SA"/>
      </w:rPr>
    </w:lvl>
    <w:lvl w:ilvl="2" w:tplc="B50C0F00">
      <w:numFmt w:val="bullet"/>
      <w:lvlText w:val="•"/>
      <w:lvlJc w:val="left"/>
      <w:pPr>
        <w:ind w:left="1769" w:hanging="211"/>
      </w:pPr>
      <w:rPr>
        <w:rFonts w:hint="default"/>
        <w:lang w:val="en-US" w:eastAsia="en-US" w:bidi="ar-SA"/>
      </w:rPr>
    </w:lvl>
    <w:lvl w:ilvl="3" w:tplc="BE6600AC">
      <w:numFmt w:val="bullet"/>
      <w:lvlText w:val="•"/>
      <w:lvlJc w:val="left"/>
      <w:pPr>
        <w:ind w:left="2199" w:hanging="211"/>
      </w:pPr>
      <w:rPr>
        <w:rFonts w:hint="default"/>
        <w:lang w:val="en-US" w:eastAsia="en-US" w:bidi="ar-SA"/>
      </w:rPr>
    </w:lvl>
    <w:lvl w:ilvl="4" w:tplc="FE326AB4">
      <w:numFmt w:val="bullet"/>
      <w:lvlText w:val="•"/>
      <w:lvlJc w:val="left"/>
      <w:pPr>
        <w:ind w:left="2628" w:hanging="211"/>
      </w:pPr>
      <w:rPr>
        <w:rFonts w:hint="default"/>
        <w:lang w:val="en-US" w:eastAsia="en-US" w:bidi="ar-SA"/>
      </w:rPr>
    </w:lvl>
    <w:lvl w:ilvl="5" w:tplc="DA08DCC8">
      <w:numFmt w:val="bullet"/>
      <w:lvlText w:val="•"/>
      <w:lvlJc w:val="left"/>
      <w:pPr>
        <w:ind w:left="3058" w:hanging="211"/>
      </w:pPr>
      <w:rPr>
        <w:rFonts w:hint="default"/>
        <w:lang w:val="en-US" w:eastAsia="en-US" w:bidi="ar-SA"/>
      </w:rPr>
    </w:lvl>
    <w:lvl w:ilvl="6" w:tplc="9CACEE74">
      <w:numFmt w:val="bullet"/>
      <w:lvlText w:val="•"/>
      <w:lvlJc w:val="left"/>
      <w:pPr>
        <w:ind w:left="3488" w:hanging="211"/>
      </w:pPr>
      <w:rPr>
        <w:rFonts w:hint="default"/>
        <w:lang w:val="en-US" w:eastAsia="en-US" w:bidi="ar-SA"/>
      </w:rPr>
    </w:lvl>
    <w:lvl w:ilvl="7" w:tplc="584CAE28">
      <w:numFmt w:val="bullet"/>
      <w:lvlText w:val="•"/>
      <w:lvlJc w:val="left"/>
      <w:pPr>
        <w:ind w:left="3917" w:hanging="211"/>
      </w:pPr>
      <w:rPr>
        <w:rFonts w:hint="default"/>
        <w:lang w:val="en-US" w:eastAsia="en-US" w:bidi="ar-SA"/>
      </w:rPr>
    </w:lvl>
    <w:lvl w:ilvl="8" w:tplc="AED242BE">
      <w:numFmt w:val="bullet"/>
      <w:lvlText w:val="•"/>
      <w:lvlJc w:val="left"/>
      <w:pPr>
        <w:ind w:left="4347" w:hanging="211"/>
      </w:pPr>
      <w:rPr>
        <w:rFonts w:hint="default"/>
        <w:lang w:val="en-US" w:eastAsia="en-US" w:bidi="ar-SA"/>
      </w:rPr>
    </w:lvl>
  </w:abstractNum>
  <w:abstractNum w:abstractNumId="18" w15:restartNumberingAfterBreak="0">
    <w:nsid w:val="3A7969F8"/>
    <w:multiLevelType w:val="hybridMultilevel"/>
    <w:tmpl w:val="DCAE7E9E"/>
    <w:lvl w:ilvl="0" w:tplc="1600407A">
      <w:start w:val="49"/>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D1C2DB9"/>
    <w:multiLevelType w:val="hybridMultilevel"/>
    <w:tmpl w:val="09488EB6"/>
    <w:lvl w:ilvl="0" w:tplc="198A4622">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06D5AC2"/>
    <w:multiLevelType w:val="hybridMultilevel"/>
    <w:tmpl w:val="C780FEDC"/>
    <w:lvl w:ilvl="0" w:tplc="773CBDFA">
      <w:start w:val="1"/>
      <w:numFmt w:val="decimal"/>
      <w:lvlText w:val="%1)"/>
      <w:lvlJc w:val="left"/>
      <w:pPr>
        <w:ind w:left="1788"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1" w15:restartNumberingAfterBreak="0">
    <w:nsid w:val="4A2A7102"/>
    <w:multiLevelType w:val="hybridMultilevel"/>
    <w:tmpl w:val="659205BC"/>
    <w:lvl w:ilvl="0" w:tplc="358A50C6">
      <w:start w:val="1"/>
      <w:numFmt w:val="decimal"/>
      <w:lvlText w:val="%1."/>
      <w:lvlJc w:val="left"/>
      <w:pPr>
        <w:ind w:left="1345" w:hanging="211"/>
      </w:pPr>
      <w:rPr>
        <w:rFonts w:ascii="Cambria" w:eastAsia="Cambria" w:hAnsi="Cambria" w:cs="Cambria" w:hint="default"/>
        <w:b w:val="0"/>
        <w:bCs w:val="0"/>
        <w:i w:val="0"/>
        <w:iCs w:val="0"/>
        <w:color w:val="231F20"/>
        <w:w w:val="97"/>
        <w:sz w:val="17"/>
        <w:szCs w:val="17"/>
        <w:lang w:val="en-US" w:eastAsia="en-US" w:bidi="ar-SA"/>
      </w:rPr>
    </w:lvl>
    <w:lvl w:ilvl="1" w:tplc="4552AC4A">
      <w:start w:val="1"/>
      <w:numFmt w:val="lowerLetter"/>
      <w:lvlText w:val="(%2)"/>
      <w:lvlJc w:val="left"/>
      <w:pPr>
        <w:ind w:left="1604" w:hanging="260"/>
      </w:pPr>
      <w:rPr>
        <w:rFonts w:ascii="Cambria" w:eastAsia="Cambria" w:hAnsi="Cambria" w:cs="Cambria" w:hint="default"/>
        <w:b w:val="0"/>
        <w:bCs w:val="0"/>
        <w:i w:val="0"/>
        <w:iCs w:val="0"/>
        <w:color w:val="231F20"/>
        <w:w w:val="75"/>
        <w:sz w:val="17"/>
        <w:szCs w:val="17"/>
        <w:lang w:val="en-US" w:eastAsia="en-US" w:bidi="ar-SA"/>
      </w:rPr>
    </w:lvl>
    <w:lvl w:ilvl="2" w:tplc="0ED42C0C">
      <w:numFmt w:val="bullet"/>
      <w:lvlText w:val="•"/>
      <w:lvlJc w:val="left"/>
      <w:pPr>
        <w:ind w:left="2597" w:hanging="260"/>
      </w:pPr>
      <w:rPr>
        <w:rFonts w:hint="default"/>
        <w:lang w:val="en-US" w:eastAsia="en-US" w:bidi="ar-SA"/>
      </w:rPr>
    </w:lvl>
    <w:lvl w:ilvl="3" w:tplc="5386D6EC">
      <w:numFmt w:val="bullet"/>
      <w:lvlText w:val="•"/>
      <w:lvlJc w:val="left"/>
      <w:pPr>
        <w:ind w:left="3595" w:hanging="260"/>
      </w:pPr>
      <w:rPr>
        <w:rFonts w:hint="default"/>
        <w:lang w:val="en-US" w:eastAsia="en-US" w:bidi="ar-SA"/>
      </w:rPr>
    </w:lvl>
    <w:lvl w:ilvl="4" w:tplc="9AC28FE2">
      <w:numFmt w:val="bullet"/>
      <w:lvlText w:val="•"/>
      <w:lvlJc w:val="left"/>
      <w:pPr>
        <w:ind w:left="4593" w:hanging="260"/>
      </w:pPr>
      <w:rPr>
        <w:rFonts w:hint="default"/>
        <w:lang w:val="en-US" w:eastAsia="en-US" w:bidi="ar-SA"/>
      </w:rPr>
    </w:lvl>
    <w:lvl w:ilvl="5" w:tplc="6764DB46">
      <w:numFmt w:val="bullet"/>
      <w:lvlText w:val="•"/>
      <w:lvlJc w:val="left"/>
      <w:pPr>
        <w:ind w:left="5591" w:hanging="260"/>
      </w:pPr>
      <w:rPr>
        <w:rFonts w:hint="default"/>
        <w:lang w:val="en-US" w:eastAsia="en-US" w:bidi="ar-SA"/>
      </w:rPr>
    </w:lvl>
    <w:lvl w:ilvl="6" w:tplc="86FAC208">
      <w:numFmt w:val="bullet"/>
      <w:lvlText w:val="•"/>
      <w:lvlJc w:val="left"/>
      <w:pPr>
        <w:ind w:left="6588" w:hanging="260"/>
      </w:pPr>
      <w:rPr>
        <w:rFonts w:hint="default"/>
        <w:lang w:val="en-US" w:eastAsia="en-US" w:bidi="ar-SA"/>
      </w:rPr>
    </w:lvl>
    <w:lvl w:ilvl="7" w:tplc="673601CE">
      <w:numFmt w:val="bullet"/>
      <w:lvlText w:val="•"/>
      <w:lvlJc w:val="left"/>
      <w:pPr>
        <w:ind w:left="7586" w:hanging="260"/>
      </w:pPr>
      <w:rPr>
        <w:rFonts w:hint="default"/>
        <w:lang w:val="en-US" w:eastAsia="en-US" w:bidi="ar-SA"/>
      </w:rPr>
    </w:lvl>
    <w:lvl w:ilvl="8" w:tplc="89063A10">
      <w:numFmt w:val="bullet"/>
      <w:lvlText w:val="•"/>
      <w:lvlJc w:val="left"/>
      <w:pPr>
        <w:ind w:left="8584" w:hanging="260"/>
      </w:pPr>
      <w:rPr>
        <w:rFonts w:hint="default"/>
        <w:lang w:val="en-US" w:eastAsia="en-US" w:bidi="ar-SA"/>
      </w:rPr>
    </w:lvl>
  </w:abstractNum>
  <w:abstractNum w:abstractNumId="22" w15:restartNumberingAfterBreak="0">
    <w:nsid w:val="4D0A3F06"/>
    <w:multiLevelType w:val="hybridMultilevel"/>
    <w:tmpl w:val="44EEA9D4"/>
    <w:lvl w:ilvl="0" w:tplc="4D36AA7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4ECD5FE1"/>
    <w:multiLevelType w:val="hybridMultilevel"/>
    <w:tmpl w:val="0F966FC6"/>
    <w:lvl w:ilvl="0" w:tplc="E59ACAD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1E75F51"/>
    <w:multiLevelType w:val="hybridMultilevel"/>
    <w:tmpl w:val="AF1427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B00197"/>
    <w:multiLevelType w:val="hybridMultilevel"/>
    <w:tmpl w:val="4A088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D21675"/>
    <w:multiLevelType w:val="hybridMultilevel"/>
    <w:tmpl w:val="244CFD6A"/>
    <w:lvl w:ilvl="0" w:tplc="4C3860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C5A6083"/>
    <w:multiLevelType w:val="hybridMultilevel"/>
    <w:tmpl w:val="9488A67A"/>
    <w:lvl w:ilvl="0" w:tplc="2496177A">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E597FD8"/>
    <w:multiLevelType w:val="hybridMultilevel"/>
    <w:tmpl w:val="A1C2F8F0"/>
    <w:lvl w:ilvl="0" w:tplc="574C598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7F8F54AF"/>
    <w:multiLevelType w:val="hybridMultilevel"/>
    <w:tmpl w:val="1460E6BE"/>
    <w:lvl w:ilvl="0" w:tplc="61FEBDA6">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9"/>
  </w:num>
  <w:num w:numId="2">
    <w:abstractNumId w:val="7"/>
  </w:num>
  <w:num w:numId="3">
    <w:abstractNumId w:val="28"/>
  </w:num>
  <w:num w:numId="4">
    <w:abstractNumId w:val="17"/>
  </w:num>
  <w:num w:numId="5">
    <w:abstractNumId w:val="13"/>
  </w:num>
  <w:num w:numId="6">
    <w:abstractNumId w:val="11"/>
  </w:num>
  <w:num w:numId="7">
    <w:abstractNumId w:val="9"/>
  </w:num>
  <w:num w:numId="8">
    <w:abstractNumId w:val="19"/>
  </w:num>
  <w:num w:numId="9">
    <w:abstractNumId w:val="4"/>
  </w:num>
  <w:num w:numId="10">
    <w:abstractNumId w:val="10"/>
  </w:num>
  <w:num w:numId="11">
    <w:abstractNumId w:val="14"/>
  </w:num>
  <w:num w:numId="12">
    <w:abstractNumId w:val="21"/>
  </w:num>
  <w:num w:numId="13">
    <w:abstractNumId w:val="20"/>
  </w:num>
  <w:num w:numId="14">
    <w:abstractNumId w:val="23"/>
  </w:num>
  <w:num w:numId="15">
    <w:abstractNumId w:val="6"/>
  </w:num>
  <w:num w:numId="16">
    <w:abstractNumId w:val="8"/>
  </w:num>
  <w:num w:numId="17">
    <w:abstractNumId w:val="24"/>
  </w:num>
  <w:num w:numId="18">
    <w:abstractNumId w:val="1"/>
  </w:num>
  <w:num w:numId="19">
    <w:abstractNumId w:val="0"/>
  </w:num>
  <w:num w:numId="20">
    <w:abstractNumId w:val="27"/>
  </w:num>
  <w:num w:numId="21">
    <w:abstractNumId w:val="5"/>
  </w:num>
  <w:num w:numId="22">
    <w:abstractNumId w:val="3"/>
  </w:num>
  <w:num w:numId="23">
    <w:abstractNumId w:val="22"/>
  </w:num>
  <w:num w:numId="24">
    <w:abstractNumId w:val="18"/>
  </w:num>
  <w:num w:numId="25">
    <w:abstractNumId w:val="2"/>
  </w:num>
  <w:num w:numId="26">
    <w:abstractNumId w:val="16"/>
  </w:num>
  <w:num w:numId="27">
    <w:abstractNumId w:val="25"/>
  </w:num>
  <w:num w:numId="28">
    <w:abstractNumId w:val="12"/>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2NjEzN7cwMLM0NTFS0lEKTi0uzszPAykwqQUAVbrpkywAAAA="/>
  </w:docVars>
  <w:rsids>
    <w:rsidRoot w:val="005429C3"/>
    <w:rsid w:val="00015144"/>
    <w:rsid w:val="0002615E"/>
    <w:rsid w:val="00056AD5"/>
    <w:rsid w:val="000701A6"/>
    <w:rsid w:val="00070FC4"/>
    <w:rsid w:val="00094758"/>
    <w:rsid w:val="000A5CD2"/>
    <w:rsid w:val="000C0493"/>
    <w:rsid w:val="000E6882"/>
    <w:rsid w:val="000F2115"/>
    <w:rsid w:val="00114B9A"/>
    <w:rsid w:val="00124653"/>
    <w:rsid w:val="00144DCC"/>
    <w:rsid w:val="001A3459"/>
    <w:rsid w:val="001B36A3"/>
    <w:rsid w:val="001E71ED"/>
    <w:rsid w:val="00232189"/>
    <w:rsid w:val="002622BB"/>
    <w:rsid w:val="002728B5"/>
    <w:rsid w:val="002B39E0"/>
    <w:rsid w:val="002E1139"/>
    <w:rsid w:val="0032726B"/>
    <w:rsid w:val="00354AE3"/>
    <w:rsid w:val="00395BD2"/>
    <w:rsid w:val="003D3C49"/>
    <w:rsid w:val="004056A2"/>
    <w:rsid w:val="00411E76"/>
    <w:rsid w:val="004135DA"/>
    <w:rsid w:val="00437BE1"/>
    <w:rsid w:val="0044356D"/>
    <w:rsid w:val="0045452B"/>
    <w:rsid w:val="004A148E"/>
    <w:rsid w:val="004A3A79"/>
    <w:rsid w:val="00506994"/>
    <w:rsid w:val="00534CFA"/>
    <w:rsid w:val="005429C3"/>
    <w:rsid w:val="005455B9"/>
    <w:rsid w:val="00550312"/>
    <w:rsid w:val="00567AD1"/>
    <w:rsid w:val="005D0D1F"/>
    <w:rsid w:val="005D0FA4"/>
    <w:rsid w:val="006041B5"/>
    <w:rsid w:val="00633B30"/>
    <w:rsid w:val="006A68AA"/>
    <w:rsid w:val="006C0521"/>
    <w:rsid w:val="00733CA7"/>
    <w:rsid w:val="00775DE7"/>
    <w:rsid w:val="00776C80"/>
    <w:rsid w:val="007A11F4"/>
    <w:rsid w:val="007B6802"/>
    <w:rsid w:val="007C5E6B"/>
    <w:rsid w:val="00824DEF"/>
    <w:rsid w:val="00830212"/>
    <w:rsid w:val="0083247B"/>
    <w:rsid w:val="00863361"/>
    <w:rsid w:val="00893E51"/>
    <w:rsid w:val="008D229C"/>
    <w:rsid w:val="008E0344"/>
    <w:rsid w:val="008F0338"/>
    <w:rsid w:val="00900967"/>
    <w:rsid w:val="00902629"/>
    <w:rsid w:val="009032BD"/>
    <w:rsid w:val="009332D3"/>
    <w:rsid w:val="009A5F09"/>
    <w:rsid w:val="009B0A7C"/>
    <w:rsid w:val="009C054B"/>
    <w:rsid w:val="00A11756"/>
    <w:rsid w:val="00A63ED7"/>
    <w:rsid w:val="00AC024F"/>
    <w:rsid w:val="00AF39C5"/>
    <w:rsid w:val="00B2369A"/>
    <w:rsid w:val="00B257CE"/>
    <w:rsid w:val="00B2649D"/>
    <w:rsid w:val="00B94EC1"/>
    <w:rsid w:val="00BB4CBB"/>
    <w:rsid w:val="00BD0FC1"/>
    <w:rsid w:val="00BF61B5"/>
    <w:rsid w:val="00C07A12"/>
    <w:rsid w:val="00C12BD9"/>
    <w:rsid w:val="00C209C6"/>
    <w:rsid w:val="00C23A3A"/>
    <w:rsid w:val="00C260B5"/>
    <w:rsid w:val="00C30064"/>
    <w:rsid w:val="00C3245E"/>
    <w:rsid w:val="00C514F4"/>
    <w:rsid w:val="00C54789"/>
    <w:rsid w:val="00C714FC"/>
    <w:rsid w:val="00C7268C"/>
    <w:rsid w:val="00CC0364"/>
    <w:rsid w:val="00CE2EAD"/>
    <w:rsid w:val="00D478B6"/>
    <w:rsid w:val="00D667B8"/>
    <w:rsid w:val="00D71DA2"/>
    <w:rsid w:val="00D85AC6"/>
    <w:rsid w:val="00DC0FB4"/>
    <w:rsid w:val="00DE33AD"/>
    <w:rsid w:val="00E46426"/>
    <w:rsid w:val="00E57FB4"/>
    <w:rsid w:val="00E85657"/>
    <w:rsid w:val="00EB5091"/>
    <w:rsid w:val="00EB63FE"/>
    <w:rsid w:val="00ED52F6"/>
    <w:rsid w:val="00EE0718"/>
    <w:rsid w:val="00F16855"/>
    <w:rsid w:val="00F2195D"/>
    <w:rsid w:val="00F26769"/>
    <w:rsid w:val="00F26E12"/>
    <w:rsid w:val="00F26E6A"/>
    <w:rsid w:val="00F5678E"/>
    <w:rsid w:val="00F65C88"/>
    <w:rsid w:val="00FB0F3A"/>
    <w:rsid w:val="00FD4280"/>
    <w:rsid w:val="00FE1B2A"/>
    <w:rsid w:val="00FE5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419F3C"/>
  <w15:chartTrackingRefBased/>
  <w15:docId w15:val="{F70221FE-95D6-4F2F-A054-61DC0DB8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148E"/>
    <w:pPr>
      <w:ind w:left="720"/>
      <w:contextualSpacing/>
    </w:pPr>
  </w:style>
  <w:style w:type="character" w:styleId="AklamaBavurusu">
    <w:name w:val="annotation reference"/>
    <w:basedOn w:val="VarsaylanParagrafYazTipi"/>
    <w:uiPriority w:val="99"/>
    <w:semiHidden/>
    <w:unhideWhenUsed/>
    <w:rsid w:val="005455B9"/>
    <w:rPr>
      <w:sz w:val="16"/>
      <w:szCs w:val="16"/>
    </w:rPr>
  </w:style>
  <w:style w:type="paragraph" w:styleId="AklamaMetni">
    <w:name w:val="annotation text"/>
    <w:basedOn w:val="Normal"/>
    <w:link w:val="AklamaMetniChar"/>
    <w:uiPriority w:val="99"/>
    <w:semiHidden/>
    <w:unhideWhenUsed/>
    <w:rsid w:val="005455B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55B9"/>
    <w:rPr>
      <w:sz w:val="20"/>
      <w:szCs w:val="20"/>
    </w:rPr>
  </w:style>
  <w:style w:type="paragraph" w:styleId="AklamaKonusu">
    <w:name w:val="annotation subject"/>
    <w:basedOn w:val="AklamaMetni"/>
    <w:next w:val="AklamaMetni"/>
    <w:link w:val="AklamaKonusuChar"/>
    <w:uiPriority w:val="99"/>
    <w:semiHidden/>
    <w:unhideWhenUsed/>
    <w:rsid w:val="005455B9"/>
    <w:rPr>
      <w:b/>
      <w:bCs/>
    </w:rPr>
  </w:style>
  <w:style w:type="character" w:customStyle="1" w:styleId="AklamaKonusuChar">
    <w:name w:val="Açıklama Konusu Char"/>
    <w:basedOn w:val="AklamaMetniChar"/>
    <w:link w:val="AklamaKonusu"/>
    <w:uiPriority w:val="99"/>
    <w:semiHidden/>
    <w:rsid w:val="005455B9"/>
    <w:rPr>
      <w:b/>
      <w:bCs/>
      <w:sz w:val="20"/>
      <w:szCs w:val="20"/>
    </w:rPr>
  </w:style>
  <w:style w:type="paragraph" w:styleId="BalonMetni">
    <w:name w:val="Balloon Text"/>
    <w:basedOn w:val="Normal"/>
    <w:link w:val="BalonMetniChar"/>
    <w:uiPriority w:val="99"/>
    <w:semiHidden/>
    <w:unhideWhenUsed/>
    <w:rsid w:val="005455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5B9"/>
    <w:rPr>
      <w:rFonts w:ascii="Segoe UI" w:hAnsi="Segoe UI" w:cs="Segoe UI"/>
      <w:sz w:val="18"/>
      <w:szCs w:val="18"/>
    </w:rPr>
  </w:style>
  <w:style w:type="paragraph" w:styleId="stBilgi">
    <w:name w:val="header"/>
    <w:basedOn w:val="Normal"/>
    <w:link w:val="stBilgiChar"/>
    <w:uiPriority w:val="99"/>
    <w:unhideWhenUsed/>
    <w:rsid w:val="009C05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54B"/>
  </w:style>
  <w:style w:type="paragraph" w:styleId="AltBilgi">
    <w:name w:val="footer"/>
    <w:basedOn w:val="Normal"/>
    <w:link w:val="AltBilgiChar"/>
    <w:uiPriority w:val="99"/>
    <w:unhideWhenUsed/>
    <w:rsid w:val="009C05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54B"/>
  </w:style>
  <w:style w:type="paragraph" w:styleId="GvdeMetni">
    <w:name w:val="Body Text"/>
    <w:basedOn w:val="Normal"/>
    <w:link w:val="GvdeMetniChar"/>
    <w:uiPriority w:val="1"/>
    <w:qFormat/>
    <w:rsid w:val="00070FC4"/>
    <w:pPr>
      <w:widowControl w:val="0"/>
      <w:autoSpaceDE w:val="0"/>
      <w:autoSpaceDN w:val="0"/>
      <w:spacing w:after="0" w:line="240" w:lineRule="auto"/>
    </w:pPr>
    <w:rPr>
      <w:rFonts w:ascii="Cambria" w:eastAsia="Cambria" w:hAnsi="Cambria" w:cs="Cambria"/>
      <w:sz w:val="17"/>
      <w:szCs w:val="17"/>
      <w:lang w:val="en-US"/>
    </w:rPr>
  </w:style>
  <w:style w:type="character" w:customStyle="1" w:styleId="GvdeMetniChar">
    <w:name w:val="Gövde Metni Char"/>
    <w:basedOn w:val="VarsaylanParagrafYazTipi"/>
    <w:link w:val="GvdeMetni"/>
    <w:uiPriority w:val="1"/>
    <w:rsid w:val="00070FC4"/>
    <w:rPr>
      <w:rFonts w:ascii="Cambria" w:eastAsia="Cambria" w:hAnsi="Cambria" w:cs="Cambria"/>
      <w:sz w:val="17"/>
      <w:szCs w:val="17"/>
      <w:lang w:val="en-US"/>
    </w:rPr>
  </w:style>
  <w:style w:type="paragraph" w:styleId="Dzeltme">
    <w:name w:val="Revision"/>
    <w:hidden/>
    <w:uiPriority w:val="99"/>
    <w:semiHidden/>
    <w:rsid w:val="008E0344"/>
    <w:pPr>
      <w:spacing w:after="0" w:line="240" w:lineRule="auto"/>
    </w:pPr>
  </w:style>
  <w:style w:type="table" w:styleId="TabloKlavuzu">
    <w:name w:val="Table Grid"/>
    <w:basedOn w:val="NormalTablo"/>
    <w:uiPriority w:val="39"/>
    <w:rsid w:val="0027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2957-0715-4E2A-A9F7-F8D2915B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1725</Words>
  <Characters>9835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YILMAZ</dc:creator>
  <cp:keywords/>
  <dc:description/>
  <cp:lastModifiedBy>Sinem YILMAZ</cp:lastModifiedBy>
  <cp:revision>3</cp:revision>
  <cp:lastPrinted>2022-06-06T13:59:00Z</cp:lastPrinted>
  <dcterms:created xsi:type="dcterms:W3CDTF">2022-06-06T13:58:00Z</dcterms:created>
  <dcterms:modified xsi:type="dcterms:W3CDTF">2022-06-06T14:00:00Z</dcterms:modified>
</cp:coreProperties>
</file>