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65" w:rsidRDefault="007A2265" w:rsidP="007A2265">
      <w:pPr>
        <w:pStyle w:val="ListeParagraf"/>
        <w:ind w:left="-142" w:hanging="1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*Bu rehberde geçen kavramlara karşılık gelen ifadeler; İyi Klinik Uygulamalar Kılavuzu, Klinik Araştırmalar Yönetmeliği ve Tıbbi Cihaz Yönetmeliklerinde ayrıntılı olarak verilmektedir. Anlaşılamayan kavramlar için İyi Klinik Uygulamaları Kılavuzu başta olmak üzere lütfen ilgili yönetmelik ve kılavuzlara bakınız. </w:t>
      </w:r>
    </w:p>
    <w:p w:rsidR="007A2265" w:rsidRPr="0028542F" w:rsidRDefault="007A2265" w:rsidP="007A2265">
      <w:pPr>
        <w:pStyle w:val="ListeParagraf"/>
        <w:jc w:val="both"/>
        <w:rPr>
          <w:rFonts w:ascii="Times New Roman" w:hAnsi="Times New Roman"/>
          <w:b/>
        </w:rPr>
      </w:pPr>
    </w:p>
    <w:p w:rsidR="007A2265" w:rsidRPr="00FB73F7" w:rsidRDefault="007A2265" w:rsidP="007A2265">
      <w:pPr>
        <w:jc w:val="both"/>
        <w:rPr>
          <w:b/>
        </w:rPr>
      </w:pPr>
      <w:r w:rsidRPr="00FB73F7">
        <w:rPr>
          <w:b/>
        </w:rPr>
        <w:t>A. ARAŞTIRMA</w:t>
      </w:r>
    </w:p>
    <w:p w:rsidR="007A2265" w:rsidRPr="00FB73F7" w:rsidRDefault="007A2265" w:rsidP="007A2265">
      <w:pPr>
        <w:jc w:val="both"/>
        <w:rPr>
          <w:i/>
        </w:rPr>
      </w:pPr>
      <w:r w:rsidRPr="00863D26">
        <w:rPr>
          <w:b/>
        </w:rPr>
        <w:t>A.1</w:t>
      </w:r>
      <w:r>
        <w:t xml:space="preserve"> </w:t>
      </w:r>
      <w:r w:rsidRPr="00FB73F7">
        <w:t xml:space="preserve">Araştırmanın açık adı: Araştırmanın açık adını kısaltma kullanmadan yazınız. </w:t>
      </w:r>
    </w:p>
    <w:p w:rsidR="007A2265" w:rsidRPr="00FB73F7" w:rsidRDefault="007A2265" w:rsidP="007A2265">
      <w:pPr>
        <w:jc w:val="both"/>
      </w:pPr>
      <w:r w:rsidRPr="00863D26">
        <w:rPr>
          <w:b/>
        </w:rPr>
        <w:t>A.2</w:t>
      </w:r>
      <w:r>
        <w:t xml:space="preserve"> </w:t>
      </w:r>
      <w:r w:rsidRPr="00FB73F7">
        <w:t xml:space="preserve">Protokol kod numarası: Varsa </w:t>
      </w:r>
      <w:r>
        <w:t>araştırmaya ait protokol</w:t>
      </w:r>
      <w:r w:rsidRPr="00FB73F7">
        <w:t xml:space="preserve"> kod numarasını yazınız.</w:t>
      </w:r>
      <w:r>
        <w:t xml:space="preserve"> Protokol kod numarası, genelde uluslararası çalışmalarda araştırmanın takibini kolaylaştırmak için verilen bir koddur. Eğer çalışmanıza verilmiş böyle bir kod yoksa bu bölümü lütfen boş bırakınız.</w:t>
      </w:r>
    </w:p>
    <w:p w:rsidR="007A2265" w:rsidRPr="00FB73F7" w:rsidRDefault="007A2265" w:rsidP="007A2265">
      <w:pPr>
        <w:jc w:val="both"/>
        <w:rPr>
          <w:i/>
        </w:rPr>
      </w:pPr>
      <w:r>
        <w:rPr>
          <w:b/>
        </w:rPr>
        <w:t>A.3</w:t>
      </w:r>
      <w:r>
        <w:t xml:space="preserve"> </w:t>
      </w:r>
      <w:r w:rsidRPr="00FB73F7">
        <w:t>Çalışma, 0-18 yaş grubu üzerinde yapılacak bir çalışma is</w:t>
      </w:r>
      <w:r>
        <w:t>e ‘</w:t>
      </w:r>
      <w:proofErr w:type="spellStart"/>
      <w:r>
        <w:t>Evet’i</w:t>
      </w:r>
      <w:proofErr w:type="spellEnd"/>
      <w:r>
        <w:t xml:space="preserve"> aksi halde ‘Hayır’</w:t>
      </w:r>
      <w:r w:rsidRPr="00FB73F7">
        <w:t xml:space="preserve">ı işaretleyiniz.      </w:t>
      </w:r>
      <w:r w:rsidRPr="00FB73F7">
        <w:rPr>
          <w:i/>
        </w:rPr>
        <w:t xml:space="preserve"> </w:t>
      </w:r>
    </w:p>
    <w:p w:rsidR="007A2265" w:rsidRPr="00FB73F7" w:rsidRDefault="007A2265" w:rsidP="007A2265">
      <w:pPr>
        <w:jc w:val="both"/>
        <w:rPr>
          <w:i/>
        </w:rPr>
      </w:pPr>
    </w:p>
    <w:p w:rsidR="007A2265" w:rsidRPr="00FB73F7" w:rsidRDefault="007A2265" w:rsidP="007A2265">
      <w:pPr>
        <w:jc w:val="both"/>
      </w:pPr>
      <w:r w:rsidRPr="00FB73F7">
        <w:rPr>
          <w:b/>
        </w:rPr>
        <w:t>B. BAŞVURUDAN SORUMLU DESTEKLEYİCİ</w:t>
      </w:r>
    </w:p>
    <w:p w:rsidR="007A2265" w:rsidRDefault="007A2265" w:rsidP="007A2265">
      <w:pPr>
        <w:jc w:val="both"/>
      </w:pPr>
      <w:r w:rsidRPr="00863D26">
        <w:rPr>
          <w:b/>
        </w:rPr>
        <w:t>B.1-B.2-B.3</w:t>
      </w:r>
      <w:r w:rsidRPr="00FB73F7">
        <w:t xml:space="preserve"> Çalışmayı destekleyecek sponsor firma,  bir kurum/kuruluş veya gerçek </w:t>
      </w:r>
      <w:proofErr w:type="gramStart"/>
      <w:r w:rsidRPr="00FB73F7">
        <w:t>kişiye  ait</w:t>
      </w:r>
      <w:proofErr w:type="gramEnd"/>
      <w:r w:rsidRPr="00FB73F7">
        <w:t xml:space="preserve"> bilgileri giriniz. </w:t>
      </w:r>
      <w:proofErr w:type="gramStart"/>
      <w:r>
        <w:t>Destekleyici; b</w:t>
      </w:r>
      <w:r w:rsidRPr="00B9235B">
        <w:t>ir klinik araştırmanın başlatılmasından, yürütülmesinden ve/veya finanse edilmesinden sorumlu olan kişi, kurum veya kuruluşu; Türkiye Bilimsel ve Teknolojik Araştırma Kurulu (TÜBİTAK), Devlet Planlama Teşkilatı (DPT) veya üniversitelerin bilimsel araştırma projeleri ile yürütülecek araştırmalarda doğrudan projenin sorumlu araştırmacısını; araştırmayı destekleyen kurum veya kuruluş yok ise çok merkezli klinik araştırmalarda araştırma koordinatörünü, münferit araştırmalarda ise sorumlu araştırmacıyı ifade eder</w:t>
      </w:r>
      <w:r>
        <w:t xml:space="preserve">.  </w:t>
      </w:r>
      <w:proofErr w:type="gramEnd"/>
    </w:p>
    <w:p w:rsidR="007A2265" w:rsidRDefault="007A2265" w:rsidP="007A2265">
      <w:pPr>
        <w:jc w:val="both"/>
      </w:pPr>
    </w:p>
    <w:p w:rsidR="007A2265" w:rsidRPr="0028414E" w:rsidRDefault="007A2265" w:rsidP="007A2265">
      <w:pPr>
        <w:jc w:val="both"/>
        <w:rPr>
          <w:b/>
        </w:rPr>
      </w:pPr>
      <w:r w:rsidRPr="0028414E">
        <w:rPr>
          <w:b/>
        </w:rPr>
        <w:t>C. KLİNİK ARAŞTIRMA AMAÇLI CİHAZA İLİŞKİN BİLGİLER</w:t>
      </w:r>
    </w:p>
    <w:p w:rsidR="007A2265" w:rsidRPr="0028414E" w:rsidRDefault="007A2265" w:rsidP="007A2265">
      <w:pPr>
        <w:jc w:val="both"/>
        <w:rPr>
          <w:i/>
        </w:rPr>
      </w:pPr>
      <w:r w:rsidRPr="0028414E">
        <w:rPr>
          <w:b/>
        </w:rPr>
        <w:t>C.1.</w:t>
      </w:r>
      <w:r w:rsidRPr="0028414E">
        <w:t xml:space="preserve"> Klinik araştırmada kullanılacak tıbbi cihaz, /ürünün marka, model ve ticari ismini açık olarak yazınız. </w:t>
      </w:r>
    </w:p>
    <w:p w:rsidR="007A2265" w:rsidRDefault="007A2265" w:rsidP="007A2265">
      <w:pPr>
        <w:jc w:val="both"/>
      </w:pPr>
      <w:r w:rsidRPr="0028414E">
        <w:rPr>
          <w:b/>
        </w:rPr>
        <w:t>C.</w:t>
      </w:r>
      <w:r>
        <w:rPr>
          <w:b/>
        </w:rPr>
        <w:t>1</w:t>
      </w:r>
      <w:r w:rsidRPr="0028414E">
        <w:rPr>
          <w:b/>
        </w:rPr>
        <w:t>.1</w:t>
      </w:r>
      <w:r>
        <w:rPr>
          <w:b/>
        </w:rPr>
        <w:t>.1</w:t>
      </w:r>
      <w:r w:rsidRPr="0028414E">
        <w:rPr>
          <w:b/>
        </w:rPr>
        <w:t xml:space="preserve"> </w:t>
      </w:r>
      <w:r w:rsidRPr="0028414E">
        <w:t xml:space="preserve">Uygun seçeneği işaretleyiniz. </w:t>
      </w:r>
    </w:p>
    <w:p w:rsidR="007A2265" w:rsidRPr="0063459F" w:rsidRDefault="007A2265" w:rsidP="007A2265">
      <w:pPr>
        <w:jc w:val="both"/>
      </w:pPr>
      <w:r w:rsidRPr="0028414E">
        <w:rPr>
          <w:b/>
        </w:rPr>
        <w:t>C.1.1.2</w:t>
      </w:r>
      <w:r>
        <w:t xml:space="preserve">. C.1.1.1’e </w:t>
      </w:r>
      <w:r w:rsidRPr="0028414E">
        <w:t>cevabınız ‘Evet’ ise cihaza ait ürün takip sistemi (ÜTS) kayıt çıktısını dosyanıza ekleyiniz</w:t>
      </w:r>
      <w:r>
        <w:t xml:space="preserve">. ÜTS uygulamasına </w:t>
      </w:r>
      <w:hyperlink r:id="rId8" w:history="1">
        <w:r w:rsidRPr="00D85A95">
          <w:rPr>
            <w:rStyle w:val="Kpr"/>
          </w:rPr>
          <w:t>https://utsuygulama.saglik.gov.tr/UTS/</w:t>
        </w:r>
      </w:hyperlink>
      <w:r>
        <w:t xml:space="preserve"> adresinden ulaşabilirsiniz.</w:t>
      </w:r>
    </w:p>
    <w:p w:rsidR="007A2265" w:rsidRPr="0028414E" w:rsidRDefault="007A2265" w:rsidP="007A2265">
      <w:pPr>
        <w:jc w:val="both"/>
        <w:rPr>
          <w:b/>
        </w:rPr>
      </w:pPr>
      <w:r w:rsidRPr="0028414E">
        <w:rPr>
          <w:b/>
        </w:rPr>
        <w:t>C.1.1.3</w:t>
      </w:r>
      <w:r w:rsidRPr="0028414E">
        <w:t xml:space="preserve"> C.1.1.1’e cevabınız </w:t>
      </w:r>
      <w:r>
        <w:t>‘Hayır</w:t>
      </w:r>
      <w:r w:rsidRPr="0028414E">
        <w:t>’</w:t>
      </w:r>
      <w:r>
        <w:t xml:space="preserve"> ise ürüne ait geçerli EC sertifikası </w:t>
      </w:r>
      <w:proofErr w:type="gramStart"/>
      <w:r>
        <w:t>yada</w:t>
      </w:r>
      <w:proofErr w:type="gramEnd"/>
      <w:r>
        <w:t xml:space="preserve"> uygunluk beyanının aslı yada noter onaylı sureti veya </w:t>
      </w:r>
      <w:proofErr w:type="spellStart"/>
      <w:r>
        <w:t>apostilli</w:t>
      </w:r>
      <w:proofErr w:type="spellEnd"/>
      <w:r>
        <w:t xml:space="preserve"> örneğini başvuru dosyasına ekleyiniz.</w:t>
      </w:r>
    </w:p>
    <w:p w:rsidR="007A2265" w:rsidRPr="00FB73F7" w:rsidRDefault="007A2265" w:rsidP="007A2265">
      <w:pPr>
        <w:jc w:val="both"/>
      </w:pPr>
    </w:p>
    <w:p w:rsidR="007A2265" w:rsidRPr="00FB73F7" w:rsidRDefault="007A2265" w:rsidP="007A2265">
      <w:pPr>
        <w:jc w:val="both"/>
        <w:rPr>
          <w:b/>
        </w:rPr>
      </w:pPr>
      <w:r>
        <w:rPr>
          <w:b/>
        </w:rPr>
        <w:t>D</w:t>
      </w:r>
      <w:r w:rsidR="00805A73">
        <w:rPr>
          <w:b/>
        </w:rPr>
        <w:t xml:space="preserve">.ARAŞTIRMAYA </w:t>
      </w:r>
      <w:r w:rsidRPr="00FB73F7">
        <w:rPr>
          <w:b/>
        </w:rPr>
        <w:t xml:space="preserve">İLİŞKİN </w:t>
      </w:r>
      <w:r>
        <w:rPr>
          <w:b/>
        </w:rPr>
        <w:t>GENEL</w:t>
      </w:r>
      <w:r w:rsidRPr="00FB73F7">
        <w:rPr>
          <w:b/>
        </w:rPr>
        <w:t xml:space="preserve"> BİLGİLER</w:t>
      </w:r>
    </w:p>
    <w:p w:rsidR="007A2265" w:rsidRPr="00FB73F7" w:rsidRDefault="007A2265" w:rsidP="007A2265">
      <w:pPr>
        <w:jc w:val="both"/>
      </w:pPr>
      <w:r>
        <w:rPr>
          <w:b/>
        </w:rPr>
        <w:t>D</w:t>
      </w:r>
      <w:r w:rsidR="00805A73">
        <w:rPr>
          <w:b/>
        </w:rPr>
        <w:t>.1</w:t>
      </w:r>
      <w:r w:rsidRPr="00820524">
        <w:rPr>
          <w:b/>
        </w:rPr>
        <w:t>.1</w:t>
      </w:r>
      <w:r w:rsidRPr="00FB73F7">
        <w:rPr>
          <w:b/>
        </w:rPr>
        <w:t xml:space="preserve"> </w:t>
      </w:r>
      <w:r w:rsidRPr="00FB73F7">
        <w:t>Araştırı</w:t>
      </w:r>
      <w:r w:rsidR="00805A73">
        <w:t xml:space="preserve">lan tıbbi durum veya hastalığı </w:t>
      </w:r>
      <w:r w:rsidRPr="00FB73F7">
        <w:t>ya</w:t>
      </w:r>
      <w:r w:rsidR="00805A73">
        <w:t xml:space="preserve"> </w:t>
      </w:r>
      <w:r w:rsidRPr="00FB73F7">
        <w:t xml:space="preserve">da hastalıkları mutlaka </w:t>
      </w:r>
      <w:r>
        <w:t>belirtiniz.</w:t>
      </w:r>
      <w:r w:rsidRPr="00FB73F7">
        <w:t xml:space="preserve"> </w:t>
      </w:r>
      <w:r w:rsidRPr="00FB73F7">
        <w:rPr>
          <w:highlight w:val="red"/>
        </w:rPr>
        <w:t xml:space="preserve"> </w:t>
      </w:r>
    </w:p>
    <w:p w:rsidR="007A2265" w:rsidRPr="00FB73F7" w:rsidRDefault="007A2265" w:rsidP="007A2265">
      <w:pPr>
        <w:jc w:val="both"/>
      </w:pPr>
      <w:r>
        <w:rPr>
          <w:b/>
        </w:rPr>
        <w:t>D</w:t>
      </w:r>
      <w:r w:rsidRPr="00820524">
        <w:rPr>
          <w:b/>
        </w:rPr>
        <w:t>.1.1.1</w:t>
      </w:r>
      <w:r w:rsidRPr="00FB73F7">
        <w:t xml:space="preserve"> Tedavi alanını birden fazla ise tümünü belirtiniz.</w:t>
      </w:r>
    </w:p>
    <w:p w:rsidR="007A2265" w:rsidRPr="00FB73F7" w:rsidRDefault="007A2265" w:rsidP="007A2265">
      <w:pPr>
        <w:jc w:val="both"/>
      </w:pPr>
      <w:r>
        <w:rPr>
          <w:b/>
        </w:rPr>
        <w:t>D</w:t>
      </w:r>
      <w:r w:rsidRPr="00820524">
        <w:rPr>
          <w:b/>
        </w:rPr>
        <w:t>.1.2</w:t>
      </w:r>
      <w:r>
        <w:t xml:space="preserve"> </w:t>
      </w:r>
      <w:r w:rsidRPr="00FB73F7">
        <w:t>Araştırılan hastalık hakkında uygun seçeneği işaretleyiniz.</w:t>
      </w:r>
    </w:p>
    <w:p w:rsidR="007A2265" w:rsidRPr="00FB73F7" w:rsidRDefault="007A2265" w:rsidP="007A2265">
      <w:pPr>
        <w:jc w:val="both"/>
      </w:pPr>
      <w:r>
        <w:rPr>
          <w:b/>
        </w:rPr>
        <w:t>D</w:t>
      </w:r>
      <w:r w:rsidRPr="00820524">
        <w:rPr>
          <w:b/>
        </w:rPr>
        <w:t>.1.2.1</w:t>
      </w:r>
      <w:r>
        <w:t xml:space="preserve"> C</w:t>
      </w:r>
      <w:r w:rsidRPr="00FB73F7">
        <w:t>.1.2</w:t>
      </w:r>
      <w:r>
        <w:t>’</w:t>
      </w:r>
      <w:r w:rsidRPr="00FB73F7">
        <w:t xml:space="preserve">ye cevabınız </w:t>
      </w:r>
      <w:r>
        <w:t>‘Evet’</w:t>
      </w:r>
      <w:r w:rsidRPr="00FB73F7">
        <w:t xml:space="preserve"> ise hastalık adını açık olarak </w:t>
      </w:r>
      <w:r>
        <w:t>belirtiniz.</w:t>
      </w:r>
      <w:r w:rsidRPr="00FB73F7">
        <w:t xml:space="preserve"> </w:t>
      </w:r>
    </w:p>
    <w:p w:rsidR="007A2265" w:rsidRPr="00FB73F7" w:rsidRDefault="007A2265" w:rsidP="007A2265">
      <w:pPr>
        <w:jc w:val="both"/>
      </w:pPr>
      <w:r>
        <w:rPr>
          <w:b/>
        </w:rPr>
        <w:t>D</w:t>
      </w:r>
      <w:r w:rsidRPr="00820524">
        <w:rPr>
          <w:b/>
        </w:rPr>
        <w:t>.2</w:t>
      </w:r>
      <w:r>
        <w:rPr>
          <w:b/>
        </w:rPr>
        <w:t xml:space="preserve"> </w:t>
      </w:r>
      <w:r w:rsidRPr="00FB73F7">
        <w:t xml:space="preserve">Araştırmayı yaparken elde etmeyi amaçladığınız birincil hedefi </w:t>
      </w:r>
      <w:r>
        <w:t>belirtiniz</w:t>
      </w:r>
      <w:r w:rsidRPr="00FB73F7">
        <w:t>.</w:t>
      </w:r>
    </w:p>
    <w:p w:rsidR="007A2265" w:rsidRPr="00FB73F7" w:rsidRDefault="007A2265" w:rsidP="007A2265">
      <w:pPr>
        <w:jc w:val="both"/>
      </w:pPr>
      <w:r>
        <w:rPr>
          <w:b/>
        </w:rPr>
        <w:t>D</w:t>
      </w:r>
      <w:r w:rsidRPr="00820524">
        <w:rPr>
          <w:b/>
        </w:rPr>
        <w:t>.3</w:t>
      </w:r>
      <w:r>
        <w:rPr>
          <w:b/>
        </w:rPr>
        <w:t>-D</w:t>
      </w:r>
      <w:r w:rsidRPr="00820524">
        <w:rPr>
          <w:b/>
        </w:rPr>
        <w:t>.4</w:t>
      </w:r>
      <w:r w:rsidRPr="00FB73F7">
        <w:t xml:space="preserve"> Uygun </w:t>
      </w:r>
      <w:proofErr w:type="gramStart"/>
      <w:r w:rsidRPr="00FB73F7">
        <w:t>kriterleri</w:t>
      </w:r>
      <w:proofErr w:type="gramEnd"/>
      <w:r w:rsidRPr="00FB73F7">
        <w:t xml:space="preserve"> belirtiniz.</w:t>
      </w:r>
    </w:p>
    <w:p w:rsidR="007A2265" w:rsidRDefault="007A2265" w:rsidP="007A2265">
      <w:pPr>
        <w:jc w:val="both"/>
        <w:rPr>
          <w:b/>
        </w:rPr>
      </w:pPr>
      <w:r>
        <w:rPr>
          <w:b/>
        </w:rPr>
        <w:t>D.5</w:t>
      </w:r>
      <w:r w:rsidR="00805A73">
        <w:rPr>
          <w:b/>
        </w:rPr>
        <w:t xml:space="preserve"> </w:t>
      </w:r>
      <w:proofErr w:type="gramStart"/>
      <w:r w:rsidRPr="00E24650">
        <w:t>Sonlanım</w:t>
      </w:r>
      <w:proofErr w:type="gramEnd"/>
      <w:r w:rsidRPr="00E24650">
        <w:t xml:space="preserve"> Noktası:</w:t>
      </w:r>
      <w:r>
        <w:t xml:space="preserve"> </w:t>
      </w:r>
      <w:r w:rsidRPr="00E24650">
        <w:t xml:space="preserve">Araştırmanın temel ilgi alanlarından biri olan değişken olarak tanımlanabilir. Bu değişken etkililik ve güvenlilikle ilgili olabilir. Sonlanım noktası etkililik değişkenliği ve güvenlilik değişkenliği ile aynı anlamlarda da kullanılabilir ancak, demografik </w:t>
      </w:r>
      <w:proofErr w:type="gramStart"/>
      <w:r w:rsidRPr="00E24650">
        <w:t>değişkenlikle</w:t>
      </w:r>
      <w:proofErr w:type="gramEnd"/>
      <w:r w:rsidRPr="00E24650">
        <w:t xml:space="preserve"> aynı anlamda kullanılamaz.</w:t>
      </w:r>
    </w:p>
    <w:p w:rsidR="007A2265" w:rsidRPr="00FB73F7" w:rsidRDefault="007A2265" w:rsidP="007A2265">
      <w:pPr>
        <w:jc w:val="both"/>
      </w:pPr>
      <w:r>
        <w:rPr>
          <w:b/>
        </w:rPr>
        <w:t>D</w:t>
      </w:r>
      <w:r w:rsidRPr="00820524">
        <w:rPr>
          <w:b/>
        </w:rPr>
        <w:t>.6</w:t>
      </w:r>
      <w:r>
        <w:rPr>
          <w:b/>
        </w:rPr>
        <w:t xml:space="preserve"> </w:t>
      </w:r>
      <w:r w:rsidRPr="00FB73F7">
        <w:t xml:space="preserve">Çalışmanıza uygun </w:t>
      </w:r>
      <w:r>
        <w:t>seçeneği</w:t>
      </w:r>
      <w:r w:rsidRPr="00FB73F7">
        <w:t xml:space="preserve"> işaretleyiniz. (Birden fazla seçenek işaretlenebilir.)</w:t>
      </w:r>
    </w:p>
    <w:p w:rsidR="007A2265" w:rsidRDefault="007A2265" w:rsidP="007A2265">
      <w:pPr>
        <w:jc w:val="both"/>
      </w:pPr>
      <w:r>
        <w:rPr>
          <w:b/>
        </w:rPr>
        <w:lastRenderedPageBreak/>
        <w:t>D.7.1-C.7</w:t>
      </w:r>
      <w:r w:rsidRPr="00820524">
        <w:rPr>
          <w:b/>
        </w:rPr>
        <w:t>.2</w:t>
      </w:r>
      <w:r>
        <w:rPr>
          <w:b/>
        </w:rPr>
        <w:t xml:space="preserve"> </w:t>
      </w:r>
      <w:r w:rsidRPr="00480E1D">
        <w:t>Uygun</w:t>
      </w:r>
      <w:r w:rsidRPr="00FB73F7">
        <w:t xml:space="preserve"> </w:t>
      </w:r>
      <w:r>
        <w:t>seçeneği</w:t>
      </w:r>
      <w:r w:rsidRPr="00FB73F7">
        <w:t xml:space="preserve"> işaretleyiniz.</w:t>
      </w:r>
    </w:p>
    <w:p w:rsidR="00D408F1" w:rsidRDefault="00D408F1" w:rsidP="00D408F1">
      <w:pPr>
        <w:jc w:val="both"/>
        <w:rPr>
          <w:sz w:val="22"/>
          <w:szCs w:val="22"/>
        </w:rPr>
      </w:pPr>
      <w:r w:rsidRPr="00D408F1">
        <w:rPr>
          <w:b/>
        </w:rPr>
        <w:t>D.7.3</w:t>
      </w:r>
      <w:r w:rsidRPr="00D408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Araştırma </w:t>
      </w:r>
      <w:r w:rsidRPr="005A58CB">
        <w:rPr>
          <w:sz w:val="22"/>
          <w:szCs w:val="22"/>
        </w:rPr>
        <w:t>merkez</w:t>
      </w:r>
      <w:r>
        <w:rPr>
          <w:sz w:val="22"/>
          <w:szCs w:val="22"/>
        </w:rPr>
        <w:t>i</w:t>
      </w:r>
      <w:r w:rsidRPr="005A58CB">
        <w:rPr>
          <w:sz w:val="22"/>
          <w:szCs w:val="22"/>
        </w:rPr>
        <w:t xml:space="preserve"> </w:t>
      </w:r>
      <w:r w:rsidR="0007557B">
        <w:rPr>
          <w:sz w:val="22"/>
          <w:szCs w:val="22"/>
        </w:rPr>
        <w:t>isimleri</w:t>
      </w:r>
      <w:r>
        <w:rPr>
          <w:sz w:val="22"/>
          <w:szCs w:val="22"/>
        </w:rPr>
        <w:t xml:space="preserve"> ve açık adres bilgilerini giriniz.</w:t>
      </w:r>
    </w:p>
    <w:p w:rsidR="00D408F1" w:rsidRPr="00FB73F7" w:rsidRDefault="00D408F1" w:rsidP="00D408F1">
      <w:pPr>
        <w:jc w:val="both"/>
      </w:pPr>
      <w:r w:rsidRPr="00D408F1">
        <w:rPr>
          <w:b/>
          <w:sz w:val="22"/>
          <w:szCs w:val="22"/>
        </w:rPr>
        <w:t>D.7.4</w:t>
      </w:r>
      <w:r>
        <w:rPr>
          <w:sz w:val="22"/>
          <w:szCs w:val="22"/>
        </w:rPr>
        <w:t xml:space="preserve"> </w:t>
      </w:r>
      <w:r w:rsidRPr="00FB73F7">
        <w:t xml:space="preserve">Çalışmanıza uygun </w:t>
      </w:r>
      <w:r>
        <w:t>seçeneği</w:t>
      </w:r>
      <w:r w:rsidRPr="00FB73F7">
        <w:t xml:space="preserve"> işaretleyiniz.</w:t>
      </w:r>
    </w:p>
    <w:p w:rsidR="007A2265" w:rsidRPr="00FB73F7" w:rsidRDefault="007A2265" w:rsidP="007A2265">
      <w:pPr>
        <w:jc w:val="both"/>
      </w:pPr>
      <w:r>
        <w:rPr>
          <w:b/>
        </w:rPr>
        <w:t>D</w:t>
      </w:r>
      <w:r w:rsidRPr="00820524">
        <w:rPr>
          <w:b/>
        </w:rPr>
        <w:t>.</w:t>
      </w:r>
      <w:r>
        <w:rPr>
          <w:b/>
        </w:rPr>
        <w:t>8</w:t>
      </w:r>
      <w:r>
        <w:t xml:space="preserve"> </w:t>
      </w:r>
      <w:r w:rsidRPr="00FB73F7">
        <w:t xml:space="preserve">Cevabınız </w:t>
      </w:r>
      <w:r>
        <w:t>‘Evet’</w:t>
      </w:r>
      <w:r w:rsidRPr="00FB73F7">
        <w:t xml:space="preserve"> ise lütfen veri izleme komitesine ait iletişim bilgilerini giriniz.</w:t>
      </w:r>
    </w:p>
    <w:p w:rsidR="007A2265" w:rsidRDefault="007A2265" w:rsidP="007A2265">
      <w:pPr>
        <w:jc w:val="both"/>
      </w:pPr>
      <w:r>
        <w:rPr>
          <w:b/>
        </w:rPr>
        <w:t>D</w:t>
      </w:r>
      <w:r w:rsidRPr="00820524">
        <w:rPr>
          <w:b/>
        </w:rPr>
        <w:t>.</w:t>
      </w:r>
      <w:r>
        <w:rPr>
          <w:b/>
        </w:rPr>
        <w:t>9</w:t>
      </w:r>
      <w:r w:rsidRPr="00820524">
        <w:rPr>
          <w:b/>
        </w:rPr>
        <w:t>.</w:t>
      </w:r>
      <w:r>
        <w:rPr>
          <w:b/>
        </w:rPr>
        <w:t xml:space="preserve">1-C.9.2-C.9.3-C.9.4 </w:t>
      </w:r>
      <w:r w:rsidRPr="00FB73F7">
        <w:t>İlgili süreleri gün, ay, yıl olarak belirtiniz. (</w:t>
      </w:r>
      <w:proofErr w:type="spellStart"/>
      <w:r w:rsidRPr="00FB73F7">
        <w:t>Örn</w:t>
      </w:r>
      <w:proofErr w:type="spellEnd"/>
      <w:r w:rsidRPr="00FB73F7">
        <w:t>: 01.Ağustos.20</w:t>
      </w:r>
      <w:proofErr w:type="gramStart"/>
      <w:r w:rsidRPr="00FB73F7">
        <w:t>..</w:t>
      </w:r>
      <w:proofErr w:type="gramEnd"/>
      <w:r w:rsidRPr="00FB73F7">
        <w:t xml:space="preserve"> gibi.)</w:t>
      </w:r>
    </w:p>
    <w:p w:rsidR="007A2265" w:rsidRPr="00FB73F7" w:rsidRDefault="007A2265" w:rsidP="007A2265">
      <w:pPr>
        <w:jc w:val="both"/>
      </w:pPr>
    </w:p>
    <w:p w:rsidR="007A2265" w:rsidRPr="00FB73F7" w:rsidRDefault="007A2265" w:rsidP="007A2265">
      <w:pPr>
        <w:jc w:val="both"/>
        <w:rPr>
          <w:b/>
        </w:rPr>
      </w:pPr>
      <w:r>
        <w:rPr>
          <w:b/>
        </w:rPr>
        <w:t>E.ARAŞTIRMADAKİ GÖNÜLLÜ POPÜ</w:t>
      </w:r>
      <w:r w:rsidRPr="00FB73F7">
        <w:rPr>
          <w:b/>
        </w:rPr>
        <w:t>LASYONU</w:t>
      </w:r>
    </w:p>
    <w:p w:rsidR="007A2265" w:rsidRPr="00FB73F7" w:rsidRDefault="007A2265" w:rsidP="007A2265">
      <w:pPr>
        <w:jc w:val="both"/>
      </w:pPr>
      <w:r>
        <w:rPr>
          <w:b/>
        </w:rPr>
        <w:t>E</w:t>
      </w:r>
      <w:r w:rsidRPr="00820524">
        <w:rPr>
          <w:b/>
        </w:rPr>
        <w:t>.1</w:t>
      </w:r>
      <w:r>
        <w:rPr>
          <w:b/>
        </w:rPr>
        <w:t>-E.2-E.3-E.4</w:t>
      </w:r>
      <w:r>
        <w:t xml:space="preserve"> </w:t>
      </w:r>
      <w:r w:rsidRPr="00FB73F7">
        <w:t>Araştırma protokolüne uygun şekilde doldurunuz.</w:t>
      </w:r>
    </w:p>
    <w:p w:rsidR="007A2265" w:rsidRPr="00FB73F7" w:rsidRDefault="007A2265" w:rsidP="007A2265">
      <w:pPr>
        <w:jc w:val="both"/>
      </w:pPr>
    </w:p>
    <w:p w:rsidR="007A2265" w:rsidRPr="00FB73F7" w:rsidRDefault="007A2265" w:rsidP="007A2265">
      <w:pPr>
        <w:jc w:val="both"/>
        <w:rPr>
          <w:b/>
        </w:rPr>
      </w:pPr>
      <w:r>
        <w:rPr>
          <w:b/>
        </w:rPr>
        <w:t>F</w:t>
      </w:r>
      <w:r w:rsidRPr="00FB73F7">
        <w:rPr>
          <w:b/>
        </w:rPr>
        <w:t>.KLİNİK ARAŞTIRMADA YER ALAN KLİNİK ARAŞTIRMA MERKEZLERİ/ARAŞTIRMACILAR</w:t>
      </w:r>
    </w:p>
    <w:p w:rsidR="007A2265" w:rsidRPr="00FB73F7" w:rsidRDefault="007A2265" w:rsidP="007A2265">
      <w:pPr>
        <w:jc w:val="both"/>
      </w:pPr>
      <w:proofErr w:type="gramStart"/>
      <w:r>
        <w:rPr>
          <w:b/>
        </w:rPr>
        <w:t>F</w:t>
      </w:r>
      <w:r w:rsidRPr="00820524">
        <w:rPr>
          <w:b/>
        </w:rPr>
        <w:t>.1</w:t>
      </w:r>
      <w:r>
        <w:t xml:space="preserve"> </w:t>
      </w:r>
      <w:r w:rsidRPr="00FB73F7">
        <w:t>Çalışma birden çok merkezli bir çalışma ise (Çok merkezli klinik araştırma: Tek bir protokole göre birden fazla merkezde yürütülen, bu sebeple birden fazla sorumlu araştırmacının bulunduğu klinik araştırmayı ifade eder.) koordinatöre (Koordinatör: Çok merkezli bir araştırmada bu merkezlerin sorumlu araştırmacıları ile Bakanlık, etik kurul ve destekleyici arasındaki koordinasyonu yürüten, uzmanlığını veya doktorasını tamamlamış araştırmacı</w:t>
      </w:r>
      <w:r w:rsidR="00805A73">
        <w:t xml:space="preserve">yı ifade eder.)  ait bilgileri </w:t>
      </w:r>
      <w:r w:rsidRPr="00FB73F7">
        <w:t xml:space="preserve">giriniz. </w:t>
      </w:r>
      <w:proofErr w:type="gramEnd"/>
      <w:r w:rsidRPr="00FB73F7">
        <w:t>Araştırma tek bir merkezde yapılacak ise bu kısmı lütfen boş bırakınız.</w:t>
      </w:r>
    </w:p>
    <w:p w:rsidR="007A2265" w:rsidRPr="00FB73F7" w:rsidRDefault="007A2265" w:rsidP="007A2265">
      <w:pPr>
        <w:jc w:val="both"/>
      </w:pPr>
      <w:r>
        <w:rPr>
          <w:b/>
        </w:rPr>
        <w:t>F</w:t>
      </w:r>
      <w:r w:rsidRPr="00820524">
        <w:rPr>
          <w:b/>
        </w:rPr>
        <w:t>.2</w:t>
      </w:r>
      <w:r>
        <w:t xml:space="preserve"> </w:t>
      </w:r>
      <w:r w:rsidRPr="00FB73F7">
        <w:t xml:space="preserve">Araştırma tek bir merkezde yapılacak ise bu kısmı doldurunuz. </w:t>
      </w:r>
    </w:p>
    <w:p w:rsidR="007A2265" w:rsidRPr="00FB73F7" w:rsidRDefault="007A2265" w:rsidP="007A2265">
      <w:pPr>
        <w:jc w:val="both"/>
      </w:pPr>
      <w:r>
        <w:rPr>
          <w:b/>
        </w:rPr>
        <w:t>F</w:t>
      </w:r>
      <w:r w:rsidRPr="00820524">
        <w:rPr>
          <w:b/>
        </w:rPr>
        <w:t>.3</w:t>
      </w:r>
      <w:r>
        <w:t xml:space="preserve"> </w:t>
      </w:r>
      <w:r w:rsidRPr="00FB73F7">
        <w:t>Araştırmada yer alacak yardımcı araştırmacıları yazınız.</w:t>
      </w:r>
    </w:p>
    <w:p w:rsidR="007A2265" w:rsidRPr="00FB73F7" w:rsidRDefault="007A2265" w:rsidP="007A2265">
      <w:pPr>
        <w:jc w:val="both"/>
      </w:pPr>
      <w:r>
        <w:rPr>
          <w:b/>
        </w:rPr>
        <w:t>F</w:t>
      </w:r>
      <w:r w:rsidRPr="00820524">
        <w:rPr>
          <w:b/>
        </w:rPr>
        <w:t>.</w:t>
      </w:r>
      <w:r>
        <w:rPr>
          <w:b/>
        </w:rPr>
        <w:t>4</w:t>
      </w:r>
      <w:r w:rsidRPr="00FB73F7">
        <w:t xml:space="preserve"> Klinik Araştırmanın destekleyicisi adına yazışma ve takip işlemlerini yapacak bir sözleşmeli araştırma kuruluşu </w:t>
      </w:r>
      <w:r>
        <w:t>(SA</w:t>
      </w:r>
      <w:r w:rsidRPr="00FB73F7">
        <w:t xml:space="preserve">K)  var ise bu kuruluşun bilgilerini ve </w:t>
      </w:r>
      <w:proofErr w:type="spellStart"/>
      <w:r w:rsidRPr="00FB73F7">
        <w:t>SAK’a</w:t>
      </w:r>
      <w:proofErr w:type="spellEnd"/>
      <w:r w:rsidRPr="00FB73F7">
        <w:t xml:space="preserve"> hangi yetkilerin devredildiğine dair uygun kutucukları işaretleyiniz.</w:t>
      </w:r>
    </w:p>
    <w:p w:rsidR="007A2265" w:rsidRPr="00FB73F7" w:rsidRDefault="007A2265" w:rsidP="007A2265">
      <w:pPr>
        <w:jc w:val="both"/>
      </w:pPr>
      <w:r>
        <w:rPr>
          <w:b/>
        </w:rPr>
        <w:t xml:space="preserve">F.5 </w:t>
      </w:r>
      <w:proofErr w:type="gramStart"/>
      <w:r w:rsidRPr="00FB73F7">
        <w:t>Eğer</w:t>
      </w:r>
      <w:proofErr w:type="gramEnd"/>
      <w:r w:rsidRPr="00FB73F7">
        <w:t xml:space="preserve"> belirlenmiş ise izleyici (Monitör: Destekleyici tarafından görevlendirilen çalışmanın protokole uygun olarak yürütüldüğünü belirleyen kişidir.)  bilgilerini giriniz. </w:t>
      </w:r>
    </w:p>
    <w:p w:rsidR="007A2265" w:rsidRPr="00FB73F7" w:rsidRDefault="007A2265" w:rsidP="007A2265">
      <w:pPr>
        <w:jc w:val="both"/>
      </w:pPr>
    </w:p>
    <w:p w:rsidR="007A2265" w:rsidRPr="00FB73F7" w:rsidRDefault="007A2265" w:rsidP="007A2265">
      <w:pPr>
        <w:jc w:val="both"/>
        <w:rPr>
          <w:b/>
        </w:rPr>
      </w:pPr>
      <w:r>
        <w:rPr>
          <w:b/>
        </w:rPr>
        <w:t>G</w:t>
      </w:r>
      <w:r w:rsidRPr="00FB73F7">
        <w:rPr>
          <w:b/>
        </w:rPr>
        <w:t>-İLGİLİ BELGELER</w:t>
      </w:r>
    </w:p>
    <w:p w:rsidR="007A2265" w:rsidRPr="00FB73F7" w:rsidRDefault="007A2265" w:rsidP="007A2265">
      <w:pPr>
        <w:jc w:val="both"/>
      </w:pPr>
      <w:r>
        <w:rPr>
          <w:b/>
        </w:rPr>
        <w:t>G</w:t>
      </w:r>
      <w:r w:rsidRPr="000D6ED8">
        <w:rPr>
          <w:b/>
        </w:rPr>
        <w:t>.1</w:t>
      </w:r>
      <w:r w:rsidRPr="00C86A62">
        <w:t xml:space="preserve"> Araştırmaya onay veren etik kurul bilgilerini yazarak etik kurul kararının aslı veya ‘Aslı gibidir’ suretini başvuru dosyanıza ekleyiniz.</w:t>
      </w:r>
    </w:p>
    <w:p w:rsidR="007A2265" w:rsidRDefault="007A2265" w:rsidP="007A2265">
      <w:pPr>
        <w:jc w:val="both"/>
      </w:pPr>
      <w:r>
        <w:rPr>
          <w:b/>
        </w:rPr>
        <w:t>G</w:t>
      </w:r>
      <w:r w:rsidRPr="000D6ED8">
        <w:rPr>
          <w:b/>
        </w:rPr>
        <w:t>.</w:t>
      </w:r>
      <w:r>
        <w:rPr>
          <w:b/>
        </w:rPr>
        <w:t>2</w:t>
      </w:r>
      <w:r>
        <w:t xml:space="preserve"> </w:t>
      </w:r>
      <w:r w:rsidRPr="00BB5C2F">
        <w:rPr>
          <w:rFonts w:eastAsia="Arial Unicode MS"/>
        </w:rPr>
        <w:t xml:space="preserve">Araştırma </w:t>
      </w:r>
      <w:r w:rsidRPr="00BB5C2F">
        <w:rPr>
          <w:rFonts w:eastAsia="Arial Unicode MS"/>
          <w:spacing w:val="-3"/>
        </w:rPr>
        <w:t>protokolü/planı, i</w:t>
      </w:r>
      <w:r w:rsidRPr="00BB5C2F">
        <w:t xml:space="preserve">yi klinik uygulamalarına uygun olarak hazırlanmalı, </w:t>
      </w:r>
      <w:r w:rsidRPr="00BB5C2F">
        <w:rPr>
          <w:rFonts w:eastAsia="Arial Unicode MS"/>
          <w:spacing w:val="-3"/>
        </w:rPr>
        <w:t>klinik araştırmanın amacını, tasarımını, uygulanacak istatistiksel yöntemleri ve araştırmaya ait düzenlemeleri detaylı olarak içermelidir.</w:t>
      </w:r>
      <w:r w:rsidRPr="000D6ED8">
        <w:rPr>
          <w:rFonts w:eastAsia="Arial Unicode MS"/>
          <w:b/>
          <w:spacing w:val="-3"/>
        </w:rPr>
        <w:t xml:space="preserve"> </w:t>
      </w:r>
      <w:r w:rsidRPr="00FB73F7">
        <w:rPr>
          <w:rFonts w:eastAsia="Arial Unicode MS"/>
          <w:spacing w:val="-3"/>
        </w:rPr>
        <w:t>Eğer araştırma protokolü yabancı bir dilde hazırlanmışsa, Türkçe tercümesi sorumlu ya da koordinatör tarafından imzalı olarak dosyada ibraz edilmelidir</w:t>
      </w:r>
      <w:r w:rsidRPr="00FB73F7">
        <w:t>. Versiyon ve belge tarihi hazırlayan kişi tarafından belge üzerine yazılmalıdır.</w:t>
      </w:r>
    </w:p>
    <w:p w:rsidR="007A2265" w:rsidRPr="00FB73F7" w:rsidRDefault="007A2265" w:rsidP="007A2265">
      <w:pPr>
        <w:jc w:val="both"/>
      </w:pPr>
      <w:r>
        <w:rPr>
          <w:b/>
        </w:rPr>
        <w:t>G</w:t>
      </w:r>
      <w:r w:rsidRPr="00296868">
        <w:rPr>
          <w:b/>
        </w:rPr>
        <w:t>.3</w:t>
      </w:r>
      <w:r>
        <w:t xml:space="preserve"> BGOF </w:t>
      </w:r>
      <w:hyperlink r:id="rId9" w:history="1">
        <w:r w:rsidRPr="00233B79">
          <w:rPr>
            <w:rStyle w:val="Kpr"/>
          </w:rPr>
          <w:t>http://</w:t>
        </w:r>
        <w:hyperlink r:id="rId10" w:history="1">
          <w:r w:rsidRPr="00233B79">
            <w:rPr>
              <w:rStyle w:val="Kpr"/>
              <w:lang w:val="en-GB"/>
            </w:rPr>
            <w:t>www.titck.gov.tr</w:t>
          </w:r>
        </w:hyperlink>
      </w:hyperlink>
      <w:r w:rsidRPr="00233B79">
        <w:t xml:space="preserve"> adresinde yayımlanan </w:t>
      </w:r>
      <w:hyperlink r:id="rId11" w:history="1">
        <w:r w:rsidRPr="00233B79">
          <w:rPr>
            <w:rStyle w:val="Kpr"/>
          </w:rPr>
          <w:t>Asgari Bilgilendirilmiş Gönüllü Olur Formu (BGOF) örneği</w:t>
        </w:r>
      </w:hyperlink>
      <w:r w:rsidRPr="00233B79">
        <w:t>nde belirtilen kurallara göre hazırlanmalıdır. Versiyon numarası ve tarihi BGOF formu üzerine yazılmış olmalıdır.</w:t>
      </w:r>
    </w:p>
    <w:p w:rsidR="007A2265" w:rsidRDefault="007A2265" w:rsidP="007A2265">
      <w:pPr>
        <w:jc w:val="both"/>
      </w:pPr>
      <w:r>
        <w:rPr>
          <w:b/>
        </w:rPr>
        <w:t xml:space="preserve">G.4 </w:t>
      </w:r>
      <w:r w:rsidRPr="00FB73F7">
        <w:t>Araştırma bütçe formu, yapılan tüm tıbbi cihaz klinik araştırmaları için mutlaka doldurulmalı ve ıslak imzalı olarak dosyada ibraz edilmelidir.</w:t>
      </w:r>
    </w:p>
    <w:p w:rsidR="007A2265" w:rsidRPr="00FB73F7" w:rsidRDefault="007A2265" w:rsidP="007A2265">
      <w:pPr>
        <w:jc w:val="both"/>
      </w:pPr>
      <w:r w:rsidRPr="00F96699">
        <w:rPr>
          <w:b/>
        </w:rPr>
        <w:t>G.5</w:t>
      </w:r>
      <w:r w:rsidRPr="00F96699">
        <w:t xml:space="preserve"> </w:t>
      </w:r>
      <w:proofErr w:type="spellStart"/>
      <w:r w:rsidRPr="00F96699">
        <w:rPr>
          <w:lang w:val="en-GB"/>
        </w:rPr>
        <w:t>İyi</w:t>
      </w:r>
      <w:proofErr w:type="spellEnd"/>
      <w:r w:rsidRPr="00F96699">
        <w:rPr>
          <w:lang w:val="en-GB"/>
        </w:rPr>
        <w:t xml:space="preserve"> </w:t>
      </w:r>
      <w:proofErr w:type="spellStart"/>
      <w:r w:rsidRPr="00F96699">
        <w:rPr>
          <w:lang w:val="en-GB"/>
        </w:rPr>
        <w:t>Klinik</w:t>
      </w:r>
      <w:proofErr w:type="spellEnd"/>
      <w:r w:rsidRPr="00F96699">
        <w:rPr>
          <w:lang w:val="en-GB"/>
        </w:rPr>
        <w:t xml:space="preserve"> </w:t>
      </w:r>
      <w:proofErr w:type="spellStart"/>
      <w:r w:rsidRPr="00F96699">
        <w:rPr>
          <w:lang w:val="en-GB"/>
        </w:rPr>
        <w:t>Uygulamaları</w:t>
      </w:r>
      <w:proofErr w:type="spellEnd"/>
      <w:r w:rsidRPr="00F96699">
        <w:rPr>
          <w:lang w:val="en-GB"/>
        </w:rPr>
        <w:t xml:space="preserve"> </w:t>
      </w:r>
      <w:proofErr w:type="spellStart"/>
      <w:r w:rsidRPr="00F96699">
        <w:rPr>
          <w:lang w:val="en-GB"/>
        </w:rPr>
        <w:t>Kılavuzu</w:t>
      </w:r>
      <w:proofErr w:type="spellEnd"/>
      <w:r w:rsidRPr="00F96699">
        <w:rPr>
          <w:lang w:val="en-GB"/>
        </w:rPr>
        <w:t xml:space="preserve">” </w:t>
      </w:r>
      <w:proofErr w:type="spellStart"/>
      <w:r w:rsidRPr="00F96699">
        <w:rPr>
          <w:lang w:val="en-GB"/>
        </w:rPr>
        <w:t>doğrultusunda</w:t>
      </w:r>
      <w:proofErr w:type="spellEnd"/>
      <w:r w:rsidRPr="00F96699">
        <w:rPr>
          <w:lang w:val="en-GB"/>
        </w:rPr>
        <w:t xml:space="preserve"> </w:t>
      </w:r>
      <w:proofErr w:type="spellStart"/>
      <w:r w:rsidRPr="00F96699">
        <w:rPr>
          <w:lang w:val="en-GB"/>
        </w:rPr>
        <w:t>hazırlanmış</w:t>
      </w:r>
      <w:proofErr w:type="spellEnd"/>
      <w:r w:rsidRPr="00F96699">
        <w:rPr>
          <w:lang w:val="en-GB"/>
        </w:rPr>
        <w:t xml:space="preserve"> “</w:t>
      </w:r>
      <w:proofErr w:type="spellStart"/>
      <w:r w:rsidRPr="00F96699">
        <w:rPr>
          <w:lang w:val="en-GB"/>
        </w:rPr>
        <w:t>Araştırmadaki</w:t>
      </w:r>
      <w:proofErr w:type="spellEnd"/>
      <w:r w:rsidRPr="00F96699">
        <w:rPr>
          <w:lang w:val="en-GB"/>
        </w:rPr>
        <w:t xml:space="preserve"> her </w:t>
      </w:r>
      <w:proofErr w:type="spellStart"/>
      <w:r w:rsidRPr="00F96699">
        <w:rPr>
          <w:lang w:val="en-GB"/>
        </w:rPr>
        <w:t>bir</w:t>
      </w:r>
      <w:proofErr w:type="spellEnd"/>
      <w:r w:rsidRPr="00F96699">
        <w:rPr>
          <w:lang w:val="en-GB"/>
        </w:rPr>
        <w:t xml:space="preserve"> </w:t>
      </w:r>
      <w:proofErr w:type="spellStart"/>
      <w:r w:rsidRPr="00F96699">
        <w:rPr>
          <w:lang w:val="en-GB"/>
        </w:rPr>
        <w:t>gönüllüye</w:t>
      </w:r>
      <w:proofErr w:type="spellEnd"/>
      <w:r w:rsidRPr="00F96699">
        <w:rPr>
          <w:lang w:val="en-GB"/>
        </w:rPr>
        <w:t xml:space="preserve"> ait </w:t>
      </w:r>
      <w:proofErr w:type="spellStart"/>
      <w:r w:rsidRPr="00F96699">
        <w:rPr>
          <w:lang w:val="en-GB"/>
        </w:rPr>
        <w:t>verilerin</w:t>
      </w:r>
      <w:proofErr w:type="spellEnd"/>
      <w:r w:rsidRPr="00F96699">
        <w:rPr>
          <w:lang w:val="en-GB"/>
        </w:rPr>
        <w:t xml:space="preserve"> </w:t>
      </w:r>
      <w:proofErr w:type="spellStart"/>
      <w:r w:rsidRPr="00F96699">
        <w:rPr>
          <w:lang w:val="en-GB"/>
        </w:rPr>
        <w:t>ve</w:t>
      </w:r>
      <w:proofErr w:type="spellEnd"/>
      <w:r w:rsidRPr="00F96699">
        <w:rPr>
          <w:lang w:val="en-GB"/>
        </w:rPr>
        <w:t xml:space="preserve"> </w:t>
      </w:r>
      <w:proofErr w:type="spellStart"/>
      <w:r w:rsidRPr="00F96699">
        <w:rPr>
          <w:lang w:val="en-GB"/>
        </w:rPr>
        <w:t>diğer</w:t>
      </w:r>
      <w:proofErr w:type="spellEnd"/>
      <w:r w:rsidRPr="00F96699">
        <w:rPr>
          <w:lang w:val="en-GB"/>
        </w:rPr>
        <w:t xml:space="preserve"> </w:t>
      </w:r>
      <w:proofErr w:type="spellStart"/>
      <w:r w:rsidRPr="00F96699">
        <w:rPr>
          <w:lang w:val="en-GB"/>
        </w:rPr>
        <w:t>bilgilerin</w:t>
      </w:r>
      <w:proofErr w:type="spellEnd"/>
      <w:r w:rsidRPr="00F96699">
        <w:rPr>
          <w:lang w:val="en-GB"/>
        </w:rPr>
        <w:t xml:space="preserve"> </w:t>
      </w:r>
      <w:proofErr w:type="spellStart"/>
      <w:r w:rsidRPr="00F96699">
        <w:rPr>
          <w:lang w:val="en-GB"/>
        </w:rPr>
        <w:t>araştırma</w:t>
      </w:r>
      <w:proofErr w:type="spellEnd"/>
      <w:r w:rsidRPr="00F96699">
        <w:rPr>
          <w:lang w:val="en-GB"/>
        </w:rPr>
        <w:t xml:space="preserve"> </w:t>
      </w:r>
      <w:proofErr w:type="spellStart"/>
      <w:r w:rsidRPr="00F96699">
        <w:rPr>
          <w:lang w:val="en-GB"/>
        </w:rPr>
        <w:t>protokolünde</w:t>
      </w:r>
      <w:proofErr w:type="spellEnd"/>
      <w:r w:rsidRPr="00F96699">
        <w:rPr>
          <w:lang w:val="en-GB"/>
        </w:rPr>
        <w:t xml:space="preserve"> </w:t>
      </w:r>
      <w:proofErr w:type="spellStart"/>
      <w:r w:rsidRPr="00F96699">
        <w:rPr>
          <w:lang w:val="en-GB"/>
        </w:rPr>
        <w:t>tanımlandığı</w:t>
      </w:r>
      <w:proofErr w:type="spellEnd"/>
      <w:r w:rsidRPr="00F96699">
        <w:rPr>
          <w:lang w:val="en-GB"/>
        </w:rPr>
        <w:t xml:space="preserve"> </w:t>
      </w:r>
      <w:proofErr w:type="spellStart"/>
      <w:r w:rsidRPr="00F96699">
        <w:rPr>
          <w:lang w:val="en-GB"/>
        </w:rPr>
        <w:t>şekilde</w:t>
      </w:r>
      <w:proofErr w:type="spellEnd"/>
      <w:r w:rsidRPr="00F96699">
        <w:rPr>
          <w:lang w:val="en-GB"/>
        </w:rPr>
        <w:t xml:space="preserve"> </w:t>
      </w:r>
      <w:proofErr w:type="spellStart"/>
      <w:r w:rsidRPr="00F96699">
        <w:rPr>
          <w:lang w:val="en-GB"/>
        </w:rPr>
        <w:t>kaydının</w:t>
      </w:r>
      <w:proofErr w:type="spellEnd"/>
      <w:r w:rsidRPr="00F96699">
        <w:rPr>
          <w:lang w:val="en-GB"/>
        </w:rPr>
        <w:t xml:space="preserve"> </w:t>
      </w:r>
      <w:proofErr w:type="spellStart"/>
      <w:r w:rsidRPr="00F96699">
        <w:rPr>
          <w:lang w:val="en-GB"/>
        </w:rPr>
        <w:t>yapılması</w:t>
      </w:r>
      <w:proofErr w:type="spellEnd"/>
      <w:r w:rsidRPr="00F96699">
        <w:rPr>
          <w:lang w:val="en-GB"/>
        </w:rPr>
        <w:t xml:space="preserve"> </w:t>
      </w:r>
      <w:proofErr w:type="spellStart"/>
      <w:r w:rsidRPr="00F96699">
        <w:rPr>
          <w:lang w:val="en-GB"/>
        </w:rPr>
        <w:t>için</w:t>
      </w:r>
      <w:proofErr w:type="spellEnd"/>
      <w:r w:rsidRPr="00F96699">
        <w:rPr>
          <w:lang w:val="en-GB"/>
        </w:rPr>
        <w:t xml:space="preserve"> </w:t>
      </w:r>
      <w:proofErr w:type="spellStart"/>
      <w:r w:rsidRPr="00F96699">
        <w:rPr>
          <w:lang w:val="en-GB"/>
        </w:rPr>
        <w:t>hazırlanan</w:t>
      </w:r>
      <w:proofErr w:type="spellEnd"/>
      <w:r w:rsidRPr="00F96699">
        <w:rPr>
          <w:lang w:val="en-GB"/>
        </w:rPr>
        <w:t xml:space="preserve"> </w:t>
      </w:r>
      <w:proofErr w:type="spellStart"/>
      <w:r w:rsidRPr="00F96699">
        <w:rPr>
          <w:lang w:val="en-GB"/>
        </w:rPr>
        <w:t>basılı</w:t>
      </w:r>
      <w:proofErr w:type="spellEnd"/>
      <w:r w:rsidRPr="00F96699">
        <w:rPr>
          <w:lang w:val="en-GB"/>
        </w:rPr>
        <w:t xml:space="preserve">, </w:t>
      </w:r>
      <w:proofErr w:type="spellStart"/>
      <w:r w:rsidRPr="00F96699">
        <w:rPr>
          <w:lang w:val="en-GB"/>
        </w:rPr>
        <w:t>optik</w:t>
      </w:r>
      <w:proofErr w:type="spellEnd"/>
      <w:r w:rsidRPr="00F96699">
        <w:rPr>
          <w:lang w:val="en-GB"/>
        </w:rPr>
        <w:t xml:space="preserve"> </w:t>
      </w:r>
      <w:proofErr w:type="spellStart"/>
      <w:r w:rsidRPr="00F96699">
        <w:rPr>
          <w:lang w:val="en-GB"/>
        </w:rPr>
        <w:t>veya</w:t>
      </w:r>
      <w:proofErr w:type="spellEnd"/>
      <w:r w:rsidRPr="00F96699">
        <w:rPr>
          <w:lang w:val="en-GB"/>
        </w:rPr>
        <w:t xml:space="preserve"> </w:t>
      </w:r>
      <w:proofErr w:type="spellStart"/>
      <w:r w:rsidRPr="00F96699">
        <w:rPr>
          <w:lang w:val="en-GB"/>
        </w:rPr>
        <w:t>elektronik</w:t>
      </w:r>
      <w:proofErr w:type="spellEnd"/>
      <w:r w:rsidRPr="00F96699">
        <w:rPr>
          <w:lang w:val="en-GB"/>
        </w:rPr>
        <w:t xml:space="preserve"> </w:t>
      </w:r>
      <w:proofErr w:type="spellStart"/>
      <w:r w:rsidRPr="00F96699">
        <w:rPr>
          <w:lang w:val="en-GB"/>
        </w:rPr>
        <w:t>belge</w:t>
      </w:r>
      <w:proofErr w:type="spellEnd"/>
      <w:r w:rsidRPr="00F96699">
        <w:rPr>
          <w:lang w:val="en-GB"/>
        </w:rPr>
        <w:t xml:space="preserve"> </w:t>
      </w:r>
      <w:proofErr w:type="spellStart"/>
      <w:r w:rsidRPr="00F96699">
        <w:rPr>
          <w:lang w:val="en-GB"/>
        </w:rPr>
        <w:t>olan</w:t>
      </w:r>
      <w:proofErr w:type="spellEnd"/>
      <w:r w:rsidRPr="00F96699">
        <w:rPr>
          <w:lang w:val="en-GB"/>
        </w:rPr>
        <w:t xml:space="preserve"> </w:t>
      </w:r>
      <w:r w:rsidRPr="00F96699">
        <w:t xml:space="preserve"> (ORF) formunun üzerine </w:t>
      </w:r>
      <w:proofErr w:type="gramStart"/>
      <w:r w:rsidRPr="00F96699">
        <w:t>versiyon</w:t>
      </w:r>
      <w:proofErr w:type="gramEnd"/>
      <w:r w:rsidRPr="00F96699">
        <w:t xml:space="preserve"> numarası ve tarihi yazılmalıdır.</w:t>
      </w:r>
      <w:r w:rsidRPr="00FB73F7">
        <w:t xml:space="preserve"> </w:t>
      </w:r>
    </w:p>
    <w:p w:rsidR="007A2265" w:rsidRPr="00FB73F7" w:rsidRDefault="007A2265" w:rsidP="007A2265">
      <w:pPr>
        <w:jc w:val="both"/>
      </w:pPr>
      <w:r>
        <w:rPr>
          <w:b/>
        </w:rPr>
        <w:t>G.6</w:t>
      </w:r>
      <w:r w:rsidRPr="00FB73F7">
        <w:t xml:space="preserve"> Varsa destekleyiciye ait noter tasdikli imza sirküleri ibraz edilmelidir.</w:t>
      </w:r>
    </w:p>
    <w:p w:rsidR="007A2265" w:rsidRPr="00FB73F7" w:rsidRDefault="007A2265" w:rsidP="007A2265">
      <w:pPr>
        <w:jc w:val="both"/>
      </w:pPr>
      <w:r>
        <w:rPr>
          <w:b/>
        </w:rPr>
        <w:t>G.7</w:t>
      </w:r>
      <w:r w:rsidRPr="00FB73F7">
        <w:t xml:space="preserve"> Çalışmada ye</w:t>
      </w:r>
      <w:r w:rsidR="00805A73">
        <w:t>r alacak varsa koordinatör ve mo</w:t>
      </w:r>
      <w:r w:rsidRPr="00FB73F7">
        <w:t xml:space="preserve">nitörün, tüm klinik araştırmalarda sorumlu araştırmacı, yardımcı araştırmacı ve araştırma eczacısının özgeçmişleri, hazırlanarak başvuru </w:t>
      </w:r>
      <w:r w:rsidRPr="00FB73F7">
        <w:lastRenderedPageBreak/>
        <w:t>dosyasına eklenmelidir. Ayrıca özgeçmiş</w:t>
      </w:r>
      <w:r w:rsidR="00805A73">
        <w:t xml:space="preserve"> formunda yer alan Ad, Soyadı, U</w:t>
      </w:r>
      <w:r w:rsidRPr="00FB73F7">
        <w:t>nvanı el yazısı ile yazılmış ve tarihli ve ıslak imzalı olmalıdır.</w:t>
      </w:r>
    </w:p>
    <w:p w:rsidR="007A2265" w:rsidRPr="00FB73F7" w:rsidRDefault="007A2265" w:rsidP="007A2265">
      <w:pPr>
        <w:jc w:val="both"/>
      </w:pPr>
      <w:r>
        <w:rPr>
          <w:b/>
        </w:rPr>
        <w:t>G</w:t>
      </w:r>
      <w:r w:rsidRPr="000D6ED8">
        <w:rPr>
          <w:b/>
        </w:rPr>
        <w:t>.</w:t>
      </w:r>
      <w:r>
        <w:rPr>
          <w:b/>
        </w:rPr>
        <w:t>8</w:t>
      </w:r>
      <w:r w:rsidRPr="00FB73F7">
        <w:t xml:space="preserve"> Varsa tüm yetkilendirme belgelerini ekleyiniz </w:t>
      </w:r>
    </w:p>
    <w:p w:rsidR="007A2265" w:rsidRDefault="007A2265" w:rsidP="007A2265">
      <w:pPr>
        <w:jc w:val="both"/>
      </w:pPr>
      <w:r>
        <w:rPr>
          <w:b/>
        </w:rPr>
        <w:t>G</w:t>
      </w:r>
      <w:r w:rsidRPr="000D6ED8">
        <w:rPr>
          <w:b/>
        </w:rPr>
        <w:t>.</w:t>
      </w:r>
      <w:r>
        <w:rPr>
          <w:b/>
        </w:rPr>
        <w:t>9</w:t>
      </w:r>
      <w:r w:rsidRPr="00FB73F7">
        <w:t xml:space="preserve"> Varsa gönüllü bilgilendirme metinlerini giriniz</w:t>
      </w:r>
    </w:p>
    <w:p w:rsidR="007A2265" w:rsidRDefault="007A2265" w:rsidP="007A2265">
      <w:pPr>
        <w:jc w:val="both"/>
        <w:rPr>
          <w:b/>
        </w:rPr>
      </w:pPr>
    </w:p>
    <w:p w:rsidR="007A2265" w:rsidRDefault="007A2265" w:rsidP="007A2265">
      <w:pPr>
        <w:jc w:val="both"/>
        <w:rPr>
          <w:b/>
        </w:rPr>
      </w:pPr>
    </w:p>
    <w:p w:rsidR="007A2265" w:rsidRDefault="007A2265" w:rsidP="007A2265">
      <w:pPr>
        <w:jc w:val="both"/>
        <w:rPr>
          <w:b/>
        </w:rPr>
      </w:pPr>
    </w:p>
    <w:p w:rsidR="007A2265" w:rsidRDefault="007A2265" w:rsidP="007A2265">
      <w:pPr>
        <w:jc w:val="both"/>
        <w:rPr>
          <w:b/>
        </w:rPr>
      </w:pPr>
    </w:p>
    <w:p w:rsidR="007A2265" w:rsidRDefault="007A2265" w:rsidP="007A2265">
      <w:pPr>
        <w:jc w:val="both"/>
        <w:rPr>
          <w:b/>
        </w:rPr>
      </w:pPr>
      <w:r>
        <w:rPr>
          <w:b/>
        </w:rPr>
        <w:t>G</w:t>
      </w:r>
      <w:r w:rsidRPr="00FB73F7">
        <w:rPr>
          <w:b/>
        </w:rPr>
        <w:t xml:space="preserve">. </w:t>
      </w:r>
      <w:r>
        <w:rPr>
          <w:b/>
        </w:rPr>
        <w:t>Başvuru Sahibinin İmzası:</w:t>
      </w:r>
    </w:p>
    <w:p w:rsidR="007A2265" w:rsidRPr="00547A58" w:rsidRDefault="007A2265" w:rsidP="007A2265">
      <w:pPr>
        <w:jc w:val="both"/>
      </w:pPr>
      <w:r w:rsidRPr="00547A58">
        <w:t>Başvuru formunda yer alan Adı, Soyadı ve Tarih el yaz</w:t>
      </w:r>
      <w:r w:rsidR="00805A73">
        <w:t xml:space="preserve">ısıyla yazılmalı, ıslak imzalı </w:t>
      </w:r>
      <w:r w:rsidRPr="00547A58">
        <w:t>olmalıdır.</w:t>
      </w:r>
    </w:p>
    <w:p w:rsidR="007A2265" w:rsidRDefault="007A2265" w:rsidP="007A2265">
      <w:pPr>
        <w:jc w:val="both"/>
      </w:pPr>
      <w:r w:rsidRPr="00FB73F7">
        <w:t xml:space="preserve">Metin üzerindeki taahhüt kısmı iyi okunmalıdır. </w:t>
      </w:r>
      <w:r>
        <w:t>Destekleyici veya yetkilendirdiği SAK tarafından doldurulmalıdır. Destekleyici tüzel değil gerçek kişi ise ilgili kişi tarafından doldurulmalıdır.</w:t>
      </w:r>
    </w:p>
    <w:p w:rsidR="007A2265" w:rsidRDefault="007A2265" w:rsidP="007A2265">
      <w:pPr>
        <w:jc w:val="both"/>
      </w:pPr>
    </w:p>
    <w:p w:rsidR="007A2265" w:rsidRDefault="007A2265" w:rsidP="007A2265">
      <w:pPr>
        <w:jc w:val="both"/>
        <w:rPr>
          <w:b/>
        </w:rPr>
      </w:pPr>
      <w:r>
        <w:rPr>
          <w:b/>
        </w:rPr>
        <w:t>H. Koordinatör/Sorumlu Araştırmacının İmzası:</w:t>
      </w:r>
    </w:p>
    <w:p w:rsidR="007A2265" w:rsidRPr="00547A58" w:rsidRDefault="007A2265" w:rsidP="007A2265">
      <w:pPr>
        <w:jc w:val="both"/>
      </w:pPr>
      <w:r w:rsidRPr="00547A58">
        <w:t>Başvuru formunda yer alan Adı, Soyadı ve Tarih el yaz</w:t>
      </w:r>
      <w:r w:rsidR="00805A73">
        <w:t xml:space="preserve">ısıyla yazılmalı, ıslak imzalı </w:t>
      </w:r>
      <w:r w:rsidRPr="00547A58">
        <w:t>olmalıdır.</w:t>
      </w:r>
    </w:p>
    <w:p w:rsidR="007A2265" w:rsidRDefault="007A2265" w:rsidP="007A2265">
      <w:pPr>
        <w:pStyle w:val="ListeParagra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73F7">
        <w:rPr>
          <w:rFonts w:ascii="Times New Roman" w:hAnsi="Times New Roman"/>
          <w:sz w:val="24"/>
          <w:szCs w:val="24"/>
        </w:rPr>
        <w:t>Metin üzerindeki taahhüt kısmı iyi okunmalıdır.</w:t>
      </w:r>
      <w:r>
        <w:rPr>
          <w:rFonts w:ascii="Times New Roman" w:hAnsi="Times New Roman"/>
          <w:sz w:val="24"/>
          <w:szCs w:val="24"/>
        </w:rPr>
        <w:t xml:space="preserve"> Çok merkezli çalışmalarda Koordinatör, tek merkezli çalışmalarda sorumlu araştırmacı tarafından doldurulmalıdır.</w:t>
      </w:r>
    </w:p>
    <w:p w:rsidR="007A2265" w:rsidRDefault="007A2265" w:rsidP="007A2265">
      <w:pPr>
        <w:pStyle w:val="ListeParagra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A2265" w:rsidRDefault="007A2265" w:rsidP="007A2265">
      <w:pPr>
        <w:ind w:left="-426"/>
        <w:jc w:val="both"/>
        <w:rPr>
          <w:b/>
          <w:i/>
        </w:rPr>
      </w:pPr>
      <w:r>
        <w:rPr>
          <w:b/>
          <w:i/>
        </w:rPr>
        <w:t>Önemli Uyarı:</w:t>
      </w:r>
    </w:p>
    <w:p w:rsidR="007A2265" w:rsidRDefault="007A2265" w:rsidP="007A2265">
      <w:pPr>
        <w:pStyle w:val="ListeParagraf"/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</w:rPr>
      </w:pPr>
      <w:r>
        <w:rPr>
          <w:b/>
          <w:i/>
        </w:rPr>
        <w:t xml:space="preserve">Başvuru dosyasına eklenen tüm belgeler taratılabilir </w:t>
      </w:r>
      <w:proofErr w:type="spellStart"/>
      <w:r>
        <w:rPr>
          <w:b/>
          <w:i/>
        </w:rPr>
        <w:t>pdf</w:t>
      </w:r>
      <w:proofErr w:type="spellEnd"/>
      <w:r>
        <w:rPr>
          <w:b/>
          <w:i/>
        </w:rPr>
        <w:t xml:space="preserve"> olarak CD ortamında dosyada yer almalıdır.</w:t>
      </w:r>
    </w:p>
    <w:p w:rsidR="007A2265" w:rsidRDefault="007A2265" w:rsidP="007A2265">
      <w:pPr>
        <w:pStyle w:val="ListeParagraf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b/>
          <w:i/>
        </w:rPr>
      </w:pPr>
      <w:r>
        <w:rPr>
          <w:b/>
          <w:i/>
        </w:rPr>
        <w:t>Eğer bir klinik araştırma, hem tıbbi cihaz hem de tıbbi ürün içeriyorsa; araştırmada kul</w:t>
      </w:r>
      <w:r w:rsidR="00805A73">
        <w:rPr>
          <w:b/>
          <w:i/>
        </w:rPr>
        <w:t xml:space="preserve">lanılan tıbbi cihaz için ‘Tıbbi </w:t>
      </w:r>
      <w:r>
        <w:rPr>
          <w:b/>
          <w:i/>
        </w:rPr>
        <w:t>Cihaz Klinik Araştırmaları Başvuru Formu’, araştırmada kullanılan tıbbi ürün için ise ‘İlaç Klinik Araştırmaları İçin Başvuru Formu’  ayrı ayrı doldurulmalıdır.</w:t>
      </w:r>
    </w:p>
    <w:p w:rsidR="007A2265" w:rsidRPr="00FB73F7" w:rsidRDefault="007A2265" w:rsidP="007A2265">
      <w:pPr>
        <w:jc w:val="both"/>
      </w:pPr>
    </w:p>
    <w:p w:rsidR="007A2265" w:rsidRPr="002931F3" w:rsidRDefault="007A2265" w:rsidP="007A2265">
      <w:pPr>
        <w:ind w:left="-426"/>
        <w:jc w:val="both"/>
      </w:pPr>
    </w:p>
    <w:p w:rsidR="005A5F67" w:rsidRPr="007A2265" w:rsidRDefault="005A5F67" w:rsidP="007A2265"/>
    <w:sectPr w:rsidR="005A5F67" w:rsidRPr="007A2265" w:rsidSect="00BF19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221" w:rsidRDefault="00076221">
      <w:r>
        <w:separator/>
      </w:r>
    </w:p>
  </w:endnote>
  <w:endnote w:type="continuationSeparator" w:id="0">
    <w:p w:rsidR="00076221" w:rsidRDefault="0007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A07" w:rsidRDefault="00141A0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A3" w:rsidRDefault="00246CA3"/>
  <w:p w:rsidR="000721A4" w:rsidRDefault="000721A4" w:rsidP="00246CA3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A07" w:rsidRDefault="00141A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221" w:rsidRDefault="00076221">
      <w:r>
        <w:separator/>
      </w:r>
    </w:p>
  </w:footnote>
  <w:footnote w:type="continuationSeparator" w:id="0">
    <w:p w:rsidR="00076221" w:rsidRDefault="00076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A07" w:rsidRDefault="00141A0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4864"/>
      <w:gridCol w:w="1276"/>
      <w:gridCol w:w="1492"/>
    </w:tblGrid>
    <w:tr w:rsidR="00827EE6" w:rsidRPr="00246CA3" w:rsidTr="001F7D23">
      <w:trPr>
        <w:cantSplit/>
        <w:trHeight w:val="268"/>
      </w:trPr>
      <w:tc>
        <w:tcPr>
          <w:tcW w:w="1440" w:type="dxa"/>
          <w:vMerge w:val="restart"/>
          <w:vAlign w:val="center"/>
        </w:tcPr>
        <w:p w:rsidR="00827EE6" w:rsidRPr="00246CA3" w:rsidRDefault="00827EE6" w:rsidP="00827EE6">
          <w:pPr>
            <w:pStyle w:val="stBilgi"/>
            <w:jc w:val="center"/>
            <w:rPr>
              <w:b/>
              <w:bCs/>
              <w:sz w:val="28"/>
            </w:rPr>
          </w:pPr>
          <w:r>
            <w:rPr>
              <w:noProof/>
              <w:lang w:eastAsia="tr-TR"/>
            </w:rPr>
            <w:drawing>
              <wp:inline distT="0" distB="0" distL="0" distR="0" wp14:anchorId="2B00C3DA" wp14:editId="57665AE9">
                <wp:extent cx="825500" cy="632460"/>
                <wp:effectExtent l="0" t="0" r="508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4" w:type="dxa"/>
          <w:vMerge w:val="restart"/>
          <w:vAlign w:val="center"/>
        </w:tcPr>
        <w:p w:rsidR="00827EE6" w:rsidRPr="00F72528" w:rsidRDefault="008852A8" w:rsidP="00827EE6">
          <w:pPr>
            <w:pStyle w:val="stBilgi"/>
            <w:jc w:val="center"/>
            <w:rPr>
              <w:sz w:val="22"/>
              <w:szCs w:val="22"/>
            </w:rPr>
          </w:pPr>
          <w:r w:rsidRPr="008852A8">
            <w:rPr>
              <w:b/>
            </w:rPr>
            <w:t>TIBBİ CİHAZLAR İLE YAPILAN GÖZLEMSEL ÇALIŞMALAR BAŞVURU FORMUNUN DOLDURULMASINA İLİŞKİN REHBER</w:t>
          </w:r>
        </w:p>
      </w:tc>
      <w:tc>
        <w:tcPr>
          <w:tcW w:w="1276" w:type="dxa"/>
          <w:vAlign w:val="center"/>
        </w:tcPr>
        <w:p w:rsidR="00827EE6" w:rsidRPr="00F658B9" w:rsidRDefault="00827EE6" w:rsidP="00827EE6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Doküman No</w:t>
          </w:r>
          <w:r w:rsidRPr="00F658B9">
            <w:rPr>
              <w:b/>
              <w:sz w:val="16"/>
              <w:szCs w:val="16"/>
            </w:rPr>
            <w:t xml:space="preserve">:  </w:t>
          </w:r>
        </w:p>
      </w:tc>
      <w:tc>
        <w:tcPr>
          <w:tcW w:w="1492" w:type="dxa"/>
          <w:vAlign w:val="center"/>
        </w:tcPr>
        <w:p w:rsidR="00827EE6" w:rsidRPr="00F658B9" w:rsidRDefault="001F7D23" w:rsidP="00827EE6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TCOKKA-RHB</w:t>
          </w:r>
          <w:r w:rsidR="00827EE6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02</w:t>
          </w:r>
        </w:p>
      </w:tc>
    </w:tr>
    <w:tr w:rsidR="00827EE6" w:rsidRPr="00246CA3" w:rsidTr="001F7D23">
      <w:trPr>
        <w:cantSplit/>
        <w:trHeight w:val="273"/>
      </w:trPr>
      <w:tc>
        <w:tcPr>
          <w:tcW w:w="1440" w:type="dxa"/>
          <w:vMerge/>
          <w:vAlign w:val="center"/>
        </w:tcPr>
        <w:p w:rsidR="00827EE6" w:rsidRPr="00246CA3" w:rsidRDefault="00827EE6" w:rsidP="00827EE6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4864" w:type="dxa"/>
          <w:vMerge/>
          <w:vAlign w:val="center"/>
        </w:tcPr>
        <w:p w:rsidR="00827EE6" w:rsidRPr="00F72528" w:rsidRDefault="00827EE6" w:rsidP="00827EE6">
          <w:pPr>
            <w:pStyle w:val="stBilgi"/>
            <w:jc w:val="center"/>
            <w:rPr>
              <w:b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:rsidR="00827EE6" w:rsidRPr="00F658B9" w:rsidRDefault="00827EE6" w:rsidP="00827EE6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İlk Yayın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492" w:type="dxa"/>
          <w:vAlign w:val="center"/>
        </w:tcPr>
        <w:p w:rsidR="00827EE6" w:rsidRPr="00F658B9" w:rsidRDefault="00827EE6" w:rsidP="00827EE6">
          <w:pPr>
            <w:pStyle w:val="stBilgi"/>
            <w:rPr>
              <w:sz w:val="16"/>
              <w:szCs w:val="16"/>
            </w:rPr>
          </w:pPr>
        </w:p>
      </w:tc>
    </w:tr>
    <w:tr w:rsidR="00827EE6" w:rsidRPr="00246CA3" w:rsidTr="001F7D23">
      <w:trPr>
        <w:cantSplit/>
        <w:trHeight w:val="306"/>
      </w:trPr>
      <w:tc>
        <w:tcPr>
          <w:tcW w:w="1440" w:type="dxa"/>
          <w:vMerge/>
          <w:vAlign w:val="center"/>
        </w:tcPr>
        <w:p w:rsidR="00827EE6" w:rsidRPr="00246CA3" w:rsidRDefault="00827EE6" w:rsidP="00827EE6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4864" w:type="dxa"/>
          <w:vMerge/>
          <w:vAlign w:val="center"/>
        </w:tcPr>
        <w:p w:rsidR="00827EE6" w:rsidRPr="005105C6" w:rsidRDefault="00827EE6" w:rsidP="00827EE6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  <w:vAlign w:val="center"/>
        </w:tcPr>
        <w:p w:rsidR="00827EE6" w:rsidRPr="00F658B9" w:rsidRDefault="00827EE6" w:rsidP="00827EE6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No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492" w:type="dxa"/>
          <w:vAlign w:val="center"/>
        </w:tcPr>
        <w:p w:rsidR="00827EE6" w:rsidRPr="00F658B9" w:rsidRDefault="00827EE6" w:rsidP="00827EE6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00</w:t>
          </w:r>
        </w:p>
      </w:tc>
    </w:tr>
    <w:tr w:rsidR="00827EE6" w:rsidRPr="00246CA3" w:rsidTr="001F7D23">
      <w:trPr>
        <w:cantSplit/>
        <w:trHeight w:val="239"/>
      </w:trPr>
      <w:tc>
        <w:tcPr>
          <w:tcW w:w="1440" w:type="dxa"/>
          <w:vMerge/>
          <w:vAlign w:val="center"/>
        </w:tcPr>
        <w:p w:rsidR="00827EE6" w:rsidRPr="00246CA3" w:rsidRDefault="00827EE6" w:rsidP="00827EE6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4864" w:type="dxa"/>
          <w:vMerge/>
          <w:vAlign w:val="center"/>
        </w:tcPr>
        <w:p w:rsidR="00827EE6" w:rsidRPr="00246CA3" w:rsidRDefault="00827EE6" w:rsidP="00827EE6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:rsidR="00827EE6" w:rsidRPr="00F658B9" w:rsidRDefault="00827EE6" w:rsidP="00827EE6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492" w:type="dxa"/>
        </w:tcPr>
        <w:p w:rsidR="00827EE6" w:rsidRPr="00F658B9" w:rsidRDefault="00827EE6" w:rsidP="00827EE6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</w:p>
      </w:tc>
    </w:tr>
    <w:tr w:rsidR="00827EE6" w:rsidRPr="00246CA3" w:rsidTr="001F7D23">
      <w:trPr>
        <w:cantSplit/>
        <w:trHeight w:val="288"/>
      </w:trPr>
      <w:tc>
        <w:tcPr>
          <w:tcW w:w="1440" w:type="dxa"/>
          <w:vMerge/>
          <w:vAlign w:val="center"/>
        </w:tcPr>
        <w:p w:rsidR="00827EE6" w:rsidRPr="00246CA3" w:rsidRDefault="00827EE6" w:rsidP="00827EE6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4864" w:type="dxa"/>
          <w:vMerge/>
          <w:vAlign w:val="center"/>
        </w:tcPr>
        <w:p w:rsidR="00827EE6" w:rsidRPr="00246CA3" w:rsidRDefault="00827EE6" w:rsidP="00827EE6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:rsidR="00827EE6" w:rsidRPr="00F658B9" w:rsidRDefault="00827EE6" w:rsidP="00827EE6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Sayfa:</w:t>
          </w:r>
        </w:p>
      </w:tc>
      <w:tc>
        <w:tcPr>
          <w:tcW w:w="1492" w:type="dxa"/>
        </w:tcPr>
        <w:p w:rsidR="00827EE6" w:rsidRPr="00F658B9" w:rsidRDefault="00827EE6" w:rsidP="00827EE6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PAGE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17798E">
            <w:rPr>
              <w:rStyle w:val="SayfaNumaras"/>
              <w:noProof/>
              <w:sz w:val="16"/>
              <w:szCs w:val="16"/>
            </w:rPr>
            <w:t>1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  <w:r w:rsidRPr="00F658B9">
            <w:rPr>
              <w:rStyle w:val="SayfaNumaras"/>
              <w:sz w:val="16"/>
              <w:szCs w:val="16"/>
            </w:rPr>
            <w:t>/</w:t>
          </w: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NUMPAGES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17798E">
            <w:rPr>
              <w:rStyle w:val="SayfaNumaras"/>
              <w:noProof/>
              <w:sz w:val="16"/>
              <w:szCs w:val="16"/>
            </w:rPr>
            <w:t>3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</w:p>
      </w:tc>
    </w:tr>
  </w:tbl>
  <w:sdt>
    <w:sdtPr>
      <w:id w:val="1258179811"/>
      <w:docPartObj>
        <w:docPartGallery w:val="Watermarks"/>
        <w:docPartUnique/>
      </w:docPartObj>
    </w:sdtPr>
    <w:sdtEndPr/>
    <w:sdtContent>
      <w:p w:rsidR="000721A4" w:rsidRDefault="0017798E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4097" type="#_x0000_t136" style="position:absolute;margin-left:0;margin-top:0;width:575.5pt;height:63.9pt;rotation:315;z-index:-251658752;mso-position-horizontal:center;mso-position-horizontal-relative:margin;mso-position-vertical:center;mso-position-vertical-relative:margin" o:allowincell="f" fillcolor="#b2b2b2" stroked="f">
              <v:fill opacity=".5"/>
              <v:textpath style="font-family:&quot;Arial&quot;;font-size:1pt" string="ELEKTRONİK KOPY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A07" w:rsidRDefault="00141A0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6DE"/>
    <w:multiLevelType w:val="hybridMultilevel"/>
    <w:tmpl w:val="42924AB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35DC3"/>
    <w:multiLevelType w:val="hybridMultilevel"/>
    <w:tmpl w:val="B36E110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C1F18"/>
    <w:multiLevelType w:val="hybridMultilevel"/>
    <w:tmpl w:val="2FBE107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334B69"/>
    <w:multiLevelType w:val="hybridMultilevel"/>
    <w:tmpl w:val="02F4BA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A4601"/>
    <w:multiLevelType w:val="hybridMultilevel"/>
    <w:tmpl w:val="941C59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F4614"/>
    <w:multiLevelType w:val="hybridMultilevel"/>
    <w:tmpl w:val="12FA71A4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B3D67"/>
    <w:multiLevelType w:val="hybridMultilevel"/>
    <w:tmpl w:val="BD54EC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53F7F"/>
    <w:multiLevelType w:val="hybridMultilevel"/>
    <w:tmpl w:val="6F00DE5C"/>
    <w:lvl w:ilvl="0" w:tplc="041F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8" w15:restartNumberingAfterBreak="0">
    <w:nsid w:val="16D47E44"/>
    <w:multiLevelType w:val="hybridMultilevel"/>
    <w:tmpl w:val="BBE4B4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21DEB"/>
    <w:multiLevelType w:val="hybridMultilevel"/>
    <w:tmpl w:val="994EB60C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AA4731"/>
    <w:multiLevelType w:val="hybridMultilevel"/>
    <w:tmpl w:val="ACC806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37FAF"/>
    <w:multiLevelType w:val="hybridMultilevel"/>
    <w:tmpl w:val="796A3E30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5431C"/>
    <w:multiLevelType w:val="hybridMultilevel"/>
    <w:tmpl w:val="A9B401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B3C3A"/>
    <w:multiLevelType w:val="hybridMultilevel"/>
    <w:tmpl w:val="89700D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EFB7F1C"/>
    <w:multiLevelType w:val="hybridMultilevel"/>
    <w:tmpl w:val="42343F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76696"/>
    <w:multiLevelType w:val="hybridMultilevel"/>
    <w:tmpl w:val="BAAE3D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6076F9"/>
    <w:multiLevelType w:val="hybridMultilevel"/>
    <w:tmpl w:val="42286CDA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A45247"/>
    <w:multiLevelType w:val="hybridMultilevel"/>
    <w:tmpl w:val="8A1CE7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72FD5"/>
    <w:multiLevelType w:val="hybridMultilevel"/>
    <w:tmpl w:val="5E02CCE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E041F"/>
    <w:multiLevelType w:val="hybridMultilevel"/>
    <w:tmpl w:val="8B66681C"/>
    <w:lvl w:ilvl="0" w:tplc="041F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46FF5FAB"/>
    <w:multiLevelType w:val="hybridMultilevel"/>
    <w:tmpl w:val="F44482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120D7F"/>
    <w:multiLevelType w:val="hybridMultilevel"/>
    <w:tmpl w:val="B066BF6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D3AD9"/>
    <w:multiLevelType w:val="hybridMultilevel"/>
    <w:tmpl w:val="A6F22B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E5307"/>
    <w:multiLevelType w:val="hybridMultilevel"/>
    <w:tmpl w:val="E6F0430C"/>
    <w:lvl w:ilvl="0" w:tplc="2B90AFAA">
      <w:start w:val="1"/>
      <w:numFmt w:val="bullet"/>
      <w:lvlText w:val="–"/>
      <w:lvlJc w:val="left"/>
      <w:pPr>
        <w:ind w:left="120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2E71AA"/>
    <w:multiLevelType w:val="hybridMultilevel"/>
    <w:tmpl w:val="CFDCC4A2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837814"/>
    <w:multiLevelType w:val="hybridMultilevel"/>
    <w:tmpl w:val="2E0A9D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89A"/>
    <w:multiLevelType w:val="hybridMultilevel"/>
    <w:tmpl w:val="61F6A59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F56695"/>
    <w:multiLevelType w:val="hybridMultilevel"/>
    <w:tmpl w:val="730AB2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47D19"/>
    <w:multiLevelType w:val="hybridMultilevel"/>
    <w:tmpl w:val="063C98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BC4153"/>
    <w:multiLevelType w:val="multilevel"/>
    <w:tmpl w:val="36A234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5"/>
        </w:tabs>
        <w:ind w:left="139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 w15:restartNumberingAfterBreak="0">
    <w:nsid w:val="5E327D90"/>
    <w:multiLevelType w:val="multilevel"/>
    <w:tmpl w:val="47D899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5528D0"/>
    <w:multiLevelType w:val="hybridMultilevel"/>
    <w:tmpl w:val="B840E330"/>
    <w:lvl w:ilvl="0" w:tplc="041F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83466D4"/>
    <w:multiLevelType w:val="hybridMultilevel"/>
    <w:tmpl w:val="C15C6498"/>
    <w:lvl w:ilvl="0" w:tplc="6BE6DC66">
      <w:start w:val="7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F0005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F000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F0003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F000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F000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F0003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F0005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6" w15:restartNumberingAfterBreak="0">
    <w:nsid w:val="6D0363B4"/>
    <w:multiLevelType w:val="hybridMultilevel"/>
    <w:tmpl w:val="74FE9D5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366E8F"/>
    <w:multiLevelType w:val="hybridMultilevel"/>
    <w:tmpl w:val="74F448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E0027"/>
    <w:multiLevelType w:val="hybridMultilevel"/>
    <w:tmpl w:val="16229AA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51945"/>
    <w:multiLevelType w:val="hybridMultilevel"/>
    <w:tmpl w:val="58EE358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F26A3"/>
    <w:multiLevelType w:val="hybridMultilevel"/>
    <w:tmpl w:val="F8D6E87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5B99"/>
    <w:multiLevelType w:val="hybridMultilevel"/>
    <w:tmpl w:val="A5482AEE"/>
    <w:lvl w:ilvl="0" w:tplc="041F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42" w15:restartNumberingAfterBreak="0">
    <w:nsid w:val="71005F79"/>
    <w:multiLevelType w:val="hybridMultilevel"/>
    <w:tmpl w:val="D974B48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8C2FA5"/>
    <w:multiLevelType w:val="hybridMultilevel"/>
    <w:tmpl w:val="275EC016"/>
    <w:lvl w:ilvl="0" w:tplc="6BE6DC66">
      <w:start w:val="7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</w:lvl>
    <w:lvl w:ilvl="2" w:tplc="041F0005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</w:lvl>
    <w:lvl w:ilvl="3" w:tplc="041F000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F0003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</w:lvl>
    <w:lvl w:ilvl="5" w:tplc="041F0005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</w:lvl>
    <w:lvl w:ilvl="6" w:tplc="041F000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F0003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</w:lvl>
    <w:lvl w:ilvl="8" w:tplc="041F0005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</w:lvl>
  </w:abstractNum>
  <w:abstractNum w:abstractNumId="44" w15:restartNumberingAfterBreak="0">
    <w:nsid w:val="765D1FF9"/>
    <w:multiLevelType w:val="hybridMultilevel"/>
    <w:tmpl w:val="82543E34"/>
    <w:lvl w:ilvl="0" w:tplc="041F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45" w15:restartNumberingAfterBreak="0">
    <w:nsid w:val="76695E75"/>
    <w:multiLevelType w:val="hybridMultilevel"/>
    <w:tmpl w:val="CFDCC4A2"/>
    <w:lvl w:ilvl="0" w:tplc="041F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8E00A28"/>
    <w:multiLevelType w:val="hybridMultilevel"/>
    <w:tmpl w:val="BE2AC2B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8A13BC"/>
    <w:multiLevelType w:val="hybridMultilevel"/>
    <w:tmpl w:val="8B5017F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2545EC"/>
    <w:multiLevelType w:val="hybridMultilevel"/>
    <w:tmpl w:val="726C0F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2D4734"/>
    <w:multiLevelType w:val="hybridMultilevel"/>
    <w:tmpl w:val="C44887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"/>
  </w:num>
  <w:num w:numId="3">
    <w:abstractNumId w:val="26"/>
  </w:num>
  <w:num w:numId="4">
    <w:abstractNumId w:val="45"/>
  </w:num>
  <w:num w:numId="5">
    <w:abstractNumId w:val="47"/>
  </w:num>
  <w:num w:numId="6">
    <w:abstractNumId w:val="44"/>
  </w:num>
  <w:num w:numId="7">
    <w:abstractNumId w:val="28"/>
  </w:num>
  <w:num w:numId="8">
    <w:abstractNumId w:val="20"/>
  </w:num>
  <w:num w:numId="9">
    <w:abstractNumId w:val="24"/>
  </w:num>
  <w:num w:numId="10">
    <w:abstractNumId w:val="39"/>
  </w:num>
  <w:num w:numId="11">
    <w:abstractNumId w:val="41"/>
  </w:num>
  <w:num w:numId="12">
    <w:abstractNumId w:val="21"/>
  </w:num>
  <w:num w:numId="13">
    <w:abstractNumId w:val="0"/>
  </w:num>
  <w:num w:numId="14">
    <w:abstractNumId w:val="7"/>
  </w:num>
  <w:num w:numId="15">
    <w:abstractNumId w:val="48"/>
  </w:num>
  <w:num w:numId="16">
    <w:abstractNumId w:val="38"/>
  </w:num>
  <w:num w:numId="17">
    <w:abstractNumId w:val="27"/>
  </w:num>
  <w:num w:numId="18">
    <w:abstractNumId w:val="6"/>
  </w:num>
  <w:num w:numId="19">
    <w:abstractNumId w:val="8"/>
  </w:num>
  <w:num w:numId="20">
    <w:abstractNumId w:val="42"/>
  </w:num>
  <w:num w:numId="21">
    <w:abstractNumId w:val="10"/>
  </w:num>
  <w:num w:numId="22">
    <w:abstractNumId w:val="4"/>
  </w:num>
  <w:num w:numId="23">
    <w:abstractNumId w:val="31"/>
  </w:num>
  <w:num w:numId="24">
    <w:abstractNumId w:val="5"/>
  </w:num>
  <w:num w:numId="25">
    <w:abstractNumId w:val="36"/>
  </w:num>
  <w:num w:numId="26">
    <w:abstractNumId w:val="18"/>
  </w:num>
  <w:num w:numId="27">
    <w:abstractNumId w:val="9"/>
  </w:num>
  <w:num w:numId="28">
    <w:abstractNumId w:val="17"/>
  </w:num>
  <w:num w:numId="29">
    <w:abstractNumId w:val="11"/>
  </w:num>
  <w:num w:numId="30">
    <w:abstractNumId w:val="13"/>
  </w:num>
  <w:num w:numId="31">
    <w:abstractNumId w:val="49"/>
  </w:num>
  <w:num w:numId="32">
    <w:abstractNumId w:val="30"/>
  </w:num>
  <w:num w:numId="33">
    <w:abstractNumId w:val="16"/>
  </w:num>
  <w:num w:numId="34">
    <w:abstractNumId w:val="1"/>
  </w:num>
  <w:num w:numId="35">
    <w:abstractNumId w:val="29"/>
  </w:num>
  <w:num w:numId="36">
    <w:abstractNumId w:val="46"/>
  </w:num>
  <w:num w:numId="37">
    <w:abstractNumId w:val="34"/>
  </w:num>
  <w:num w:numId="38">
    <w:abstractNumId w:val="22"/>
  </w:num>
  <w:num w:numId="39">
    <w:abstractNumId w:val="3"/>
  </w:num>
  <w:num w:numId="40">
    <w:abstractNumId w:val="37"/>
  </w:num>
  <w:num w:numId="41">
    <w:abstractNumId w:val="12"/>
  </w:num>
  <w:num w:numId="42">
    <w:abstractNumId w:val="25"/>
  </w:num>
  <w:num w:numId="43">
    <w:abstractNumId w:val="33"/>
  </w:num>
  <w:num w:numId="44">
    <w:abstractNumId w:val="23"/>
  </w:num>
  <w:num w:numId="45">
    <w:abstractNumId w:val="19"/>
  </w:num>
  <w:num w:numId="46">
    <w:abstractNumId w:val="40"/>
  </w:num>
  <w:num w:numId="47">
    <w:abstractNumId w:val="15"/>
  </w:num>
  <w:num w:numId="48">
    <w:abstractNumId w:val="14"/>
  </w:num>
  <w:num w:numId="4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2B"/>
    <w:rsid w:val="00000079"/>
    <w:rsid w:val="00000989"/>
    <w:rsid w:val="00004E78"/>
    <w:rsid w:val="00034493"/>
    <w:rsid w:val="00050B5F"/>
    <w:rsid w:val="00057768"/>
    <w:rsid w:val="000721A4"/>
    <w:rsid w:val="0007557B"/>
    <w:rsid w:val="00075E4E"/>
    <w:rsid w:val="00076221"/>
    <w:rsid w:val="00081F46"/>
    <w:rsid w:val="000937FB"/>
    <w:rsid w:val="0009654D"/>
    <w:rsid w:val="000C0FE8"/>
    <w:rsid w:val="000C5562"/>
    <w:rsid w:val="000D3FC3"/>
    <w:rsid w:val="000E4F13"/>
    <w:rsid w:val="0010091D"/>
    <w:rsid w:val="0010576C"/>
    <w:rsid w:val="00122099"/>
    <w:rsid w:val="00122F6B"/>
    <w:rsid w:val="001309DA"/>
    <w:rsid w:val="00141A07"/>
    <w:rsid w:val="00151A98"/>
    <w:rsid w:val="00171CDE"/>
    <w:rsid w:val="0017798E"/>
    <w:rsid w:val="00180539"/>
    <w:rsid w:val="001809BB"/>
    <w:rsid w:val="00197C8D"/>
    <w:rsid w:val="001A034C"/>
    <w:rsid w:val="001A2D2A"/>
    <w:rsid w:val="001D72E0"/>
    <w:rsid w:val="001F7D23"/>
    <w:rsid w:val="00213D49"/>
    <w:rsid w:val="00240B72"/>
    <w:rsid w:val="00246CA3"/>
    <w:rsid w:val="0024784C"/>
    <w:rsid w:val="00250152"/>
    <w:rsid w:val="0026333C"/>
    <w:rsid w:val="002672DE"/>
    <w:rsid w:val="00274C8F"/>
    <w:rsid w:val="002772B6"/>
    <w:rsid w:val="00277C24"/>
    <w:rsid w:val="00280B05"/>
    <w:rsid w:val="00281ED5"/>
    <w:rsid w:val="00284BCD"/>
    <w:rsid w:val="00285B84"/>
    <w:rsid w:val="002917CD"/>
    <w:rsid w:val="002964BF"/>
    <w:rsid w:val="002A1E38"/>
    <w:rsid w:val="002A2A76"/>
    <w:rsid w:val="002A7C02"/>
    <w:rsid w:val="002C2F43"/>
    <w:rsid w:val="002D1022"/>
    <w:rsid w:val="002F73DE"/>
    <w:rsid w:val="002F7E57"/>
    <w:rsid w:val="003019AC"/>
    <w:rsid w:val="00304617"/>
    <w:rsid w:val="00324BAD"/>
    <w:rsid w:val="00341EAE"/>
    <w:rsid w:val="00341FB7"/>
    <w:rsid w:val="00345670"/>
    <w:rsid w:val="003463BF"/>
    <w:rsid w:val="0035428C"/>
    <w:rsid w:val="0037305E"/>
    <w:rsid w:val="00387042"/>
    <w:rsid w:val="003922E0"/>
    <w:rsid w:val="0039637A"/>
    <w:rsid w:val="003B3CA1"/>
    <w:rsid w:val="003D2EA6"/>
    <w:rsid w:val="003D4585"/>
    <w:rsid w:val="003D4A56"/>
    <w:rsid w:val="003D5400"/>
    <w:rsid w:val="003D644A"/>
    <w:rsid w:val="003D76D0"/>
    <w:rsid w:val="003E4BDF"/>
    <w:rsid w:val="00402CBD"/>
    <w:rsid w:val="00410300"/>
    <w:rsid w:val="004225AC"/>
    <w:rsid w:val="00422725"/>
    <w:rsid w:val="004257BA"/>
    <w:rsid w:val="00434AB9"/>
    <w:rsid w:val="00442148"/>
    <w:rsid w:val="00466823"/>
    <w:rsid w:val="00467C8B"/>
    <w:rsid w:val="0047032E"/>
    <w:rsid w:val="004852DC"/>
    <w:rsid w:val="00485EE3"/>
    <w:rsid w:val="0049540E"/>
    <w:rsid w:val="004A233B"/>
    <w:rsid w:val="004C2E9A"/>
    <w:rsid w:val="004D3B79"/>
    <w:rsid w:val="004D568C"/>
    <w:rsid w:val="004F28F7"/>
    <w:rsid w:val="004F3F26"/>
    <w:rsid w:val="004F53BE"/>
    <w:rsid w:val="005039A1"/>
    <w:rsid w:val="005105C6"/>
    <w:rsid w:val="00511646"/>
    <w:rsid w:val="005225B2"/>
    <w:rsid w:val="005259BA"/>
    <w:rsid w:val="0052786C"/>
    <w:rsid w:val="005366EA"/>
    <w:rsid w:val="0054499C"/>
    <w:rsid w:val="00553568"/>
    <w:rsid w:val="0057267E"/>
    <w:rsid w:val="005734EA"/>
    <w:rsid w:val="005759C3"/>
    <w:rsid w:val="00576218"/>
    <w:rsid w:val="00580B28"/>
    <w:rsid w:val="00597BE4"/>
    <w:rsid w:val="005A5F67"/>
    <w:rsid w:val="005A696C"/>
    <w:rsid w:val="005C7A93"/>
    <w:rsid w:val="005D245E"/>
    <w:rsid w:val="005D26FD"/>
    <w:rsid w:val="005E613C"/>
    <w:rsid w:val="005F6A62"/>
    <w:rsid w:val="006000F8"/>
    <w:rsid w:val="0062015F"/>
    <w:rsid w:val="006352FA"/>
    <w:rsid w:val="00642AEE"/>
    <w:rsid w:val="006504C9"/>
    <w:rsid w:val="00654500"/>
    <w:rsid w:val="00661620"/>
    <w:rsid w:val="00661811"/>
    <w:rsid w:val="00661A93"/>
    <w:rsid w:val="0067325B"/>
    <w:rsid w:val="0068149F"/>
    <w:rsid w:val="00681907"/>
    <w:rsid w:val="006820A5"/>
    <w:rsid w:val="00690B85"/>
    <w:rsid w:val="006924B5"/>
    <w:rsid w:val="00695A43"/>
    <w:rsid w:val="006964C3"/>
    <w:rsid w:val="006B39DA"/>
    <w:rsid w:val="006B6545"/>
    <w:rsid w:val="006C2C23"/>
    <w:rsid w:val="006C588A"/>
    <w:rsid w:val="006C6B27"/>
    <w:rsid w:val="006D2563"/>
    <w:rsid w:val="006D79EE"/>
    <w:rsid w:val="006E5BAE"/>
    <w:rsid w:val="006E78BF"/>
    <w:rsid w:val="006E7E00"/>
    <w:rsid w:val="006F4584"/>
    <w:rsid w:val="006F7C62"/>
    <w:rsid w:val="00716DA7"/>
    <w:rsid w:val="00737962"/>
    <w:rsid w:val="00747F01"/>
    <w:rsid w:val="007515ED"/>
    <w:rsid w:val="00752DDD"/>
    <w:rsid w:val="007611F1"/>
    <w:rsid w:val="007646F5"/>
    <w:rsid w:val="0079301A"/>
    <w:rsid w:val="00793D1A"/>
    <w:rsid w:val="007A2265"/>
    <w:rsid w:val="007A2D3C"/>
    <w:rsid w:val="007A3E63"/>
    <w:rsid w:val="007B6C92"/>
    <w:rsid w:val="007F4114"/>
    <w:rsid w:val="0080246C"/>
    <w:rsid w:val="00805A73"/>
    <w:rsid w:val="00820912"/>
    <w:rsid w:val="00820CC1"/>
    <w:rsid w:val="00821F71"/>
    <w:rsid w:val="00827EE6"/>
    <w:rsid w:val="00837FA5"/>
    <w:rsid w:val="00842836"/>
    <w:rsid w:val="00843F54"/>
    <w:rsid w:val="008457B4"/>
    <w:rsid w:val="008852A8"/>
    <w:rsid w:val="008A2319"/>
    <w:rsid w:val="008B39E9"/>
    <w:rsid w:val="008B434B"/>
    <w:rsid w:val="008B632B"/>
    <w:rsid w:val="008B7077"/>
    <w:rsid w:val="008C5934"/>
    <w:rsid w:val="008D1344"/>
    <w:rsid w:val="008E2C67"/>
    <w:rsid w:val="008E6F70"/>
    <w:rsid w:val="008F24C3"/>
    <w:rsid w:val="008F6498"/>
    <w:rsid w:val="009067F1"/>
    <w:rsid w:val="00912F7A"/>
    <w:rsid w:val="00921B23"/>
    <w:rsid w:val="009233AF"/>
    <w:rsid w:val="00936489"/>
    <w:rsid w:val="00943E8B"/>
    <w:rsid w:val="00964A6E"/>
    <w:rsid w:val="00964DC9"/>
    <w:rsid w:val="00970EFA"/>
    <w:rsid w:val="00982A7E"/>
    <w:rsid w:val="009935C1"/>
    <w:rsid w:val="00996740"/>
    <w:rsid w:val="009A3B35"/>
    <w:rsid w:val="009A7409"/>
    <w:rsid w:val="009B613A"/>
    <w:rsid w:val="009C257D"/>
    <w:rsid w:val="009E5964"/>
    <w:rsid w:val="009F0900"/>
    <w:rsid w:val="009F1CE5"/>
    <w:rsid w:val="009F4A06"/>
    <w:rsid w:val="00A03678"/>
    <w:rsid w:val="00A1391A"/>
    <w:rsid w:val="00A22F33"/>
    <w:rsid w:val="00A31D52"/>
    <w:rsid w:val="00A44C7A"/>
    <w:rsid w:val="00A53039"/>
    <w:rsid w:val="00A550A2"/>
    <w:rsid w:val="00A734F5"/>
    <w:rsid w:val="00A73B2C"/>
    <w:rsid w:val="00A85C17"/>
    <w:rsid w:val="00A967FD"/>
    <w:rsid w:val="00A96D93"/>
    <w:rsid w:val="00AA315A"/>
    <w:rsid w:val="00AA7416"/>
    <w:rsid w:val="00AB7EC1"/>
    <w:rsid w:val="00AC2F18"/>
    <w:rsid w:val="00AD3D3A"/>
    <w:rsid w:val="00AD629C"/>
    <w:rsid w:val="00AE0980"/>
    <w:rsid w:val="00AE20C9"/>
    <w:rsid w:val="00AE4321"/>
    <w:rsid w:val="00B20301"/>
    <w:rsid w:val="00B21989"/>
    <w:rsid w:val="00B257B6"/>
    <w:rsid w:val="00B3745B"/>
    <w:rsid w:val="00B61945"/>
    <w:rsid w:val="00B650F2"/>
    <w:rsid w:val="00B66177"/>
    <w:rsid w:val="00B670C6"/>
    <w:rsid w:val="00B85F06"/>
    <w:rsid w:val="00BA34C5"/>
    <w:rsid w:val="00BA40CD"/>
    <w:rsid w:val="00BB7445"/>
    <w:rsid w:val="00BD34A7"/>
    <w:rsid w:val="00BD5374"/>
    <w:rsid w:val="00BD6D53"/>
    <w:rsid w:val="00BE22A9"/>
    <w:rsid w:val="00BE6819"/>
    <w:rsid w:val="00BF19BA"/>
    <w:rsid w:val="00BF3D0A"/>
    <w:rsid w:val="00C02738"/>
    <w:rsid w:val="00C047F0"/>
    <w:rsid w:val="00C12463"/>
    <w:rsid w:val="00C14BB3"/>
    <w:rsid w:val="00C501D0"/>
    <w:rsid w:val="00C516AE"/>
    <w:rsid w:val="00C536AB"/>
    <w:rsid w:val="00C66E0A"/>
    <w:rsid w:val="00C72FFE"/>
    <w:rsid w:val="00C80441"/>
    <w:rsid w:val="00CA2422"/>
    <w:rsid w:val="00CA7199"/>
    <w:rsid w:val="00CB0907"/>
    <w:rsid w:val="00CB51B7"/>
    <w:rsid w:val="00CD0ACF"/>
    <w:rsid w:val="00CD1B16"/>
    <w:rsid w:val="00CF75C3"/>
    <w:rsid w:val="00D16379"/>
    <w:rsid w:val="00D2426A"/>
    <w:rsid w:val="00D25C64"/>
    <w:rsid w:val="00D33093"/>
    <w:rsid w:val="00D330F6"/>
    <w:rsid w:val="00D3688A"/>
    <w:rsid w:val="00D408F1"/>
    <w:rsid w:val="00D55B03"/>
    <w:rsid w:val="00D6611A"/>
    <w:rsid w:val="00D8394A"/>
    <w:rsid w:val="00D901AD"/>
    <w:rsid w:val="00D90B86"/>
    <w:rsid w:val="00DE4559"/>
    <w:rsid w:val="00DE46BF"/>
    <w:rsid w:val="00DF1973"/>
    <w:rsid w:val="00E12A4F"/>
    <w:rsid w:val="00E145DA"/>
    <w:rsid w:val="00E2226F"/>
    <w:rsid w:val="00E22DE8"/>
    <w:rsid w:val="00E234B3"/>
    <w:rsid w:val="00E2634A"/>
    <w:rsid w:val="00E317FE"/>
    <w:rsid w:val="00E40683"/>
    <w:rsid w:val="00E41C2B"/>
    <w:rsid w:val="00E46920"/>
    <w:rsid w:val="00E46CF9"/>
    <w:rsid w:val="00E50BA7"/>
    <w:rsid w:val="00E569CA"/>
    <w:rsid w:val="00E60C3C"/>
    <w:rsid w:val="00E62570"/>
    <w:rsid w:val="00E80E2A"/>
    <w:rsid w:val="00E91B7C"/>
    <w:rsid w:val="00EA2856"/>
    <w:rsid w:val="00EA6E1B"/>
    <w:rsid w:val="00EA7469"/>
    <w:rsid w:val="00EC7478"/>
    <w:rsid w:val="00EE6CC8"/>
    <w:rsid w:val="00EE78D3"/>
    <w:rsid w:val="00EF5747"/>
    <w:rsid w:val="00F04272"/>
    <w:rsid w:val="00F07EAE"/>
    <w:rsid w:val="00F200CD"/>
    <w:rsid w:val="00F32F07"/>
    <w:rsid w:val="00F36031"/>
    <w:rsid w:val="00F37919"/>
    <w:rsid w:val="00F42CF3"/>
    <w:rsid w:val="00F57C2B"/>
    <w:rsid w:val="00F62353"/>
    <w:rsid w:val="00F62CF7"/>
    <w:rsid w:val="00F6600D"/>
    <w:rsid w:val="00F7006A"/>
    <w:rsid w:val="00F713F9"/>
    <w:rsid w:val="00F72528"/>
    <w:rsid w:val="00F728E5"/>
    <w:rsid w:val="00F72AE8"/>
    <w:rsid w:val="00F73BA2"/>
    <w:rsid w:val="00F83F7C"/>
    <w:rsid w:val="00F84014"/>
    <w:rsid w:val="00FA1DBF"/>
    <w:rsid w:val="00FA534A"/>
    <w:rsid w:val="00FA550B"/>
    <w:rsid w:val="00FC321E"/>
    <w:rsid w:val="00FC3E82"/>
    <w:rsid w:val="00FC6802"/>
    <w:rsid w:val="00FF0FC3"/>
    <w:rsid w:val="00FF1EF3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19FC7088"/>
  <w15:chartTrackingRefBased/>
  <w15:docId w15:val="{E32BA669-2527-44E7-93BB-E48AFE67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8C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964DC9"/>
    <w:pPr>
      <w:keepNext/>
      <w:widowControl w:val="0"/>
      <w:numPr>
        <w:numId w:val="48"/>
      </w:numPr>
      <w:suppressAutoHyphens w:val="0"/>
      <w:jc w:val="center"/>
      <w:outlineLvl w:val="0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2">
    <w:name w:val="heading 2"/>
    <w:basedOn w:val="Normal"/>
    <w:next w:val="Normal"/>
    <w:link w:val="Balk2Char"/>
    <w:qFormat/>
    <w:rsid w:val="00964DC9"/>
    <w:pPr>
      <w:keepNext/>
      <w:widowControl w:val="0"/>
      <w:numPr>
        <w:ilvl w:val="1"/>
        <w:numId w:val="48"/>
      </w:numPr>
      <w:suppressAutoHyphens w:val="0"/>
      <w:jc w:val="center"/>
      <w:outlineLvl w:val="1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3">
    <w:name w:val="heading 3"/>
    <w:basedOn w:val="Normal"/>
    <w:next w:val="Normal"/>
    <w:link w:val="Balk3Char"/>
    <w:qFormat/>
    <w:rsid w:val="00964DC9"/>
    <w:pPr>
      <w:keepNext/>
      <w:widowControl w:val="0"/>
      <w:numPr>
        <w:ilvl w:val="2"/>
        <w:numId w:val="48"/>
      </w:numPr>
      <w:suppressAutoHyphens w:val="0"/>
      <w:outlineLvl w:val="2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4">
    <w:name w:val="heading 4"/>
    <w:basedOn w:val="Normal"/>
    <w:next w:val="Normal"/>
    <w:link w:val="Balk4Char"/>
    <w:qFormat/>
    <w:rsid w:val="00964DC9"/>
    <w:pPr>
      <w:keepNext/>
      <w:widowControl w:val="0"/>
      <w:numPr>
        <w:ilvl w:val="3"/>
        <w:numId w:val="48"/>
      </w:numPr>
      <w:suppressAutoHyphens w:val="0"/>
      <w:jc w:val="both"/>
      <w:outlineLvl w:val="3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5">
    <w:name w:val="heading 5"/>
    <w:basedOn w:val="Normal"/>
    <w:next w:val="Normal"/>
    <w:link w:val="Balk5Char"/>
    <w:qFormat/>
    <w:rsid w:val="00964DC9"/>
    <w:pPr>
      <w:keepNext/>
      <w:widowControl w:val="0"/>
      <w:numPr>
        <w:ilvl w:val="4"/>
        <w:numId w:val="48"/>
      </w:numPr>
      <w:suppressAutoHyphens w:val="0"/>
      <w:jc w:val="both"/>
      <w:outlineLvl w:val="4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6">
    <w:name w:val="heading 6"/>
    <w:basedOn w:val="Normal"/>
    <w:next w:val="Normal"/>
    <w:link w:val="Balk6Char"/>
    <w:qFormat/>
    <w:rsid w:val="00964DC9"/>
    <w:pPr>
      <w:keepNext/>
      <w:widowControl w:val="0"/>
      <w:numPr>
        <w:ilvl w:val="5"/>
        <w:numId w:val="48"/>
      </w:numPr>
      <w:suppressAutoHyphens w:val="0"/>
      <w:jc w:val="both"/>
      <w:outlineLvl w:val="5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7">
    <w:name w:val="heading 7"/>
    <w:basedOn w:val="Normal"/>
    <w:next w:val="Normal"/>
    <w:link w:val="Balk7Char"/>
    <w:qFormat/>
    <w:rsid w:val="00964DC9"/>
    <w:pPr>
      <w:widowControl w:val="0"/>
      <w:numPr>
        <w:ilvl w:val="6"/>
        <w:numId w:val="48"/>
      </w:numPr>
      <w:suppressAutoHyphens w:val="0"/>
      <w:spacing w:before="240" w:after="60"/>
      <w:outlineLvl w:val="6"/>
    </w:pPr>
    <w:rPr>
      <w:sz w:val="20"/>
      <w:szCs w:val="20"/>
      <w:lang w:val="en-AU" w:eastAsia="tr-TR"/>
    </w:rPr>
  </w:style>
  <w:style w:type="paragraph" w:styleId="Balk8">
    <w:name w:val="heading 8"/>
    <w:basedOn w:val="Normal"/>
    <w:next w:val="Normal"/>
    <w:link w:val="Balk8Char"/>
    <w:qFormat/>
    <w:rsid w:val="00964DC9"/>
    <w:pPr>
      <w:widowControl w:val="0"/>
      <w:numPr>
        <w:ilvl w:val="7"/>
        <w:numId w:val="48"/>
      </w:numPr>
      <w:suppressAutoHyphens w:val="0"/>
      <w:spacing w:before="240" w:after="60"/>
      <w:outlineLvl w:val="7"/>
    </w:pPr>
    <w:rPr>
      <w:i/>
      <w:iCs/>
      <w:sz w:val="20"/>
      <w:szCs w:val="20"/>
      <w:lang w:val="en-AU" w:eastAsia="tr-TR"/>
    </w:rPr>
  </w:style>
  <w:style w:type="paragraph" w:styleId="Balk9">
    <w:name w:val="heading 9"/>
    <w:basedOn w:val="Normal"/>
    <w:next w:val="Normal"/>
    <w:link w:val="Balk9Char"/>
    <w:qFormat/>
    <w:rsid w:val="00964DC9"/>
    <w:pPr>
      <w:widowControl w:val="0"/>
      <w:numPr>
        <w:ilvl w:val="8"/>
        <w:numId w:val="48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pPr>
      <w:spacing w:after="120"/>
    </w:pPr>
  </w:style>
  <w:style w:type="paragraph" w:styleId="GvdeMetni3">
    <w:name w:val="Body Text 3"/>
    <w:basedOn w:val="Normal"/>
    <w:pPr>
      <w:suppressAutoHyphens w:val="0"/>
      <w:jc w:val="both"/>
    </w:pPr>
    <w:rPr>
      <w:lang w:eastAsia="tr-TR"/>
    </w:rPr>
  </w:style>
  <w:style w:type="paragraph" w:styleId="BalonMetni">
    <w:name w:val="Balloon Text"/>
    <w:basedOn w:val="Normal"/>
    <w:semiHidden/>
    <w:rsid w:val="002672D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8401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uiPriority w:val="99"/>
    <w:rsid w:val="00240B7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link w:val="Balk1"/>
    <w:rsid w:val="00964DC9"/>
    <w:rPr>
      <w:rFonts w:ascii="Century Gothic" w:hAnsi="Century Gothic"/>
      <w:b/>
      <w:bCs/>
      <w:lang w:val="en-AU"/>
    </w:rPr>
  </w:style>
  <w:style w:type="character" w:customStyle="1" w:styleId="Balk2Char">
    <w:name w:val="Başlık 2 Char"/>
    <w:link w:val="Balk2"/>
    <w:rsid w:val="00964DC9"/>
    <w:rPr>
      <w:rFonts w:ascii="Century Gothic" w:hAnsi="Century Gothic"/>
      <w:b/>
      <w:bCs/>
      <w:lang w:val="en-AU"/>
    </w:rPr>
  </w:style>
  <w:style w:type="character" w:customStyle="1" w:styleId="Balk3Char">
    <w:name w:val="Başlık 3 Char"/>
    <w:link w:val="Balk3"/>
    <w:rsid w:val="00964DC9"/>
    <w:rPr>
      <w:rFonts w:ascii="Century Gothic" w:hAnsi="Century Gothic"/>
      <w:b/>
      <w:bCs/>
      <w:lang w:val="en-AU"/>
    </w:rPr>
  </w:style>
  <w:style w:type="character" w:customStyle="1" w:styleId="Balk4Char">
    <w:name w:val="Başlık 4 Char"/>
    <w:link w:val="Balk4"/>
    <w:rsid w:val="00964DC9"/>
    <w:rPr>
      <w:rFonts w:ascii="Century Gothic" w:hAnsi="Century Gothic"/>
      <w:b/>
      <w:bCs/>
      <w:lang w:val="en-AU"/>
    </w:rPr>
  </w:style>
  <w:style w:type="character" w:customStyle="1" w:styleId="Balk5Char">
    <w:name w:val="Başlık 5 Char"/>
    <w:link w:val="Balk5"/>
    <w:rsid w:val="00964DC9"/>
    <w:rPr>
      <w:rFonts w:ascii="Century Gothic" w:hAnsi="Century Gothic"/>
      <w:u w:val="single"/>
      <w:lang w:val="en-AU"/>
    </w:rPr>
  </w:style>
  <w:style w:type="character" w:customStyle="1" w:styleId="Balk6Char">
    <w:name w:val="Başlık 6 Char"/>
    <w:link w:val="Balk6"/>
    <w:rsid w:val="00964DC9"/>
    <w:rPr>
      <w:rFonts w:ascii="Century Gothic" w:hAnsi="Century Gothic"/>
      <w:u w:val="single"/>
      <w:lang w:val="en-AU"/>
    </w:rPr>
  </w:style>
  <w:style w:type="character" w:customStyle="1" w:styleId="Balk7Char">
    <w:name w:val="Başlık 7 Char"/>
    <w:link w:val="Balk7"/>
    <w:rsid w:val="00964DC9"/>
    <w:rPr>
      <w:lang w:val="en-AU"/>
    </w:rPr>
  </w:style>
  <w:style w:type="character" w:customStyle="1" w:styleId="Balk8Char">
    <w:name w:val="Başlık 8 Char"/>
    <w:link w:val="Balk8"/>
    <w:rsid w:val="00964DC9"/>
    <w:rPr>
      <w:i/>
      <w:iCs/>
      <w:lang w:val="en-AU"/>
    </w:rPr>
  </w:style>
  <w:style w:type="character" w:customStyle="1" w:styleId="Balk9Char">
    <w:name w:val="Başlık 9 Char"/>
    <w:link w:val="Balk9"/>
    <w:rsid w:val="00964DC9"/>
    <w:rPr>
      <w:rFonts w:ascii="Arial" w:hAnsi="Arial" w:cs="Arial"/>
      <w:sz w:val="22"/>
      <w:szCs w:val="22"/>
      <w:lang w:val="en-AU"/>
    </w:rPr>
  </w:style>
  <w:style w:type="character" w:customStyle="1" w:styleId="Heading1Char">
    <w:name w:val="Heading 1 Char"/>
    <w:rsid w:val="00964DC9"/>
    <w:rPr>
      <w:rFonts w:ascii="Verdana" w:hAnsi="Verdana"/>
      <w:b/>
    </w:rPr>
  </w:style>
  <w:style w:type="character" w:styleId="Vurgu">
    <w:name w:val="Emphasis"/>
    <w:uiPriority w:val="20"/>
    <w:qFormat/>
    <w:rsid w:val="00970EFA"/>
    <w:rPr>
      <w:i/>
      <w:iCs/>
    </w:rPr>
  </w:style>
  <w:style w:type="character" w:customStyle="1" w:styleId="AltBilgiChar">
    <w:name w:val="Alt Bilgi Char"/>
    <w:link w:val="AltBilgi"/>
    <w:rsid w:val="00F7006A"/>
    <w:rPr>
      <w:sz w:val="24"/>
      <w:szCs w:val="24"/>
      <w:lang w:eastAsia="ar-SA"/>
    </w:rPr>
  </w:style>
  <w:style w:type="character" w:styleId="Kpr">
    <w:name w:val="Hyperlink"/>
    <w:uiPriority w:val="99"/>
    <w:unhideWhenUsed/>
    <w:rsid w:val="00597BE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A226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suygulama.saglik.gov.tr/UT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gm.gov.tr/Folders/Docs/Klinik%20Ara%C5%9Ft%C4%B1rmalar%20%C5%9Eube%20M%C3%BCd%C3%BCrl%C3%BC%C4%9F%C3%BC/KADB%20F14%20R00_166370d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itck.gov.t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egm.gov.tr/Default.aspx?sayfa=diger_form&amp;lang=tr-T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9C29B-3E6C-48E0-AAF8-ACB14123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883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ash</Company>
  <LinksUpToDate>false</LinksUpToDate>
  <CharactersWithSpaces>7689</CharactersWithSpaces>
  <SharedDoc>false</SharedDoc>
  <HLinks>
    <vt:vector size="24" baseType="variant">
      <vt:variant>
        <vt:i4>5832811</vt:i4>
      </vt:variant>
      <vt:variant>
        <vt:i4>9</vt:i4>
      </vt:variant>
      <vt:variant>
        <vt:i4>0</vt:i4>
      </vt:variant>
      <vt:variant>
        <vt:i4>5</vt:i4>
      </vt:variant>
      <vt:variant>
        <vt:lpwstr>http://www.iegm.gov.tr/Folders/Docs/Klinik Ara%C5%9Ft%C4%B1rmalar %C5%9Eube M%C3%BCd%C3%BCrl%C3%BC%C4%9F%C3%BC/KADB F14 R00_166370d.doc</vt:lpwstr>
      </vt:variant>
      <vt:variant>
        <vt:lpwstr/>
      </vt:variant>
      <vt:variant>
        <vt:i4>655431</vt:i4>
      </vt:variant>
      <vt:variant>
        <vt:i4>5</vt:i4>
      </vt:variant>
      <vt:variant>
        <vt:i4>0</vt:i4>
      </vt:variant>
      <vt:variant>
        <vt:i4>5</vt:i4>
      </vt:variant>
      <vt:variant>
        <vt:lpwstr>http://www.titck.gov.tr/</vt:lpwstr>
      </vt:variant>
      <vt:variant>
        <vt:lpwstr/>
      </vt:variant>
      <vt:variant>
        <vt:i4>4653096</vt:i4>
      </vt:variant>
      <vt:variant>
        <vt:i4>3</vt:i4>
      </vt:variant>
      <vt:variant>
        <vt:i4>0</vt:i4>
      </vt:variant>
      <vt:variant>
        <vt:i4>5</vt:i4>
      </vt:variant>
      <vt:variant>
        <vt:lpwstr>http://www.iegm.gov.tr/Default.aspx?sayfa=diger_form&amp;lang=tr-TR</vt:lpwstr>
      </vt:variant>
      <vt:variant>
        <vt:lpwstr/>
      </vt:variant>
      <vt:variant>
        <vt:i4>3080236</vt:i4>
      </vt:variant>
      <vt:variant>
        <vt:i4>0</vt:i4>
      </vt:variant>
      <vt:variant>
        <vt:i4>0</vt:i4>
      </vt:variant>
      <vt:variant>
        <vt:i4>5</vt:i4>
      </vt:variant>
      <vt:variant>
        <vt:lpwstr>https://utsuygulama.saglik.gov.tr/UTS/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asm</dc:creator>
  <cp:keywords/>
  <cp:lastModifiedBy>Havva İLHAN</cp:lastModifiedBy>
  <cp:revision>11</cp:revision>
  <cp:lastPrinted>2019-04-17T08:02:00Z</cp:lastPrinted>
  <dcterms:created xsi:type="dcterms:W3CDTF">2019-09-24T09:12:00Z</dcterms:created>
  <dcterms:modified xsi:type="dcterms:W3CDTF">2019-11-18T14:16:00Z</dcterms:modified>
</cp:coreProperties>
</file>